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14" w:type="dxa"/>
        <w:tblInd w:w="108" w:type="dxa"/>
        <w:tblLook w:val="01E0"/>
      </w:tblPr>
      <w:tblGrid>
        <w:gridCol w:w="9779"/>
        <w:gridCol w:w="221"/>
        <w:gridCol w:w="14"/>
      </w:tblGrid>
      <w:tr w:rsidR="00072350" w:rsidTr="00072350">
        <w:trPr>
          <w:gridAfter w:val="1"/>
          <w:wAfter w:w="14" w:type="dxa"/>
          <w:trHeight w:val="3116"/>
        </w:trPr>
        <w:tc>
          <w:tcPr>
            <w:tcW w:w="100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2350" w:rsidRDefault="00072350">
            <w:pPr>
              <w:keepNext/>
              <w:outlineLvl w:val="0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0;margin-top:0;width:50pt;height:50pt;z-index:251658240;visibility:hidden" filled="t" stroked="t">
                  <v:stroke joinstyle="round"/>
                  <v:path o:extrusionok="t" gradientshapeok="f" o:connecttype="segments"/>
                  <o:lock v:ext="edit" aspectratio="f" selection="t"/>
                </v:shape>
              </w:pict>
            </w:r>
          </w:p>
          <w:p w:rsidR="00072350" w:rsidRDefault="00072350"/>
          <w:p w:rsidR="00072350" w:rsidRDefault="00072350">
            <w:pPr>
              <w:jc w:val="center"/>
              <w:rPr>
                <w:b/>
                <w:sz w:val="16"/>
                <w:szCs w:val="16"/>
              </w:rPr>
            </w:pPr>
          </w:p>
          <w:p w:rsidR="00072350" w:rsidRDefault="00072350">
            <w:pPr>
              <w:jc w:val="center"/>
              <w:rPr>
                <w:b/>
                <w:sz w:val="16"/>
                <w:szCs w:val="16"/>
              </w:rPr>
            </w:pP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0">
                  <wp:simplePos x="0" y="0"/>
                  <wp:positionH relativeFrom="column">
                    <wp:posOffset>2845435</wp:posOffset>
                  </wp:positionH>
                  <wp:positionV relativeFrom="paragraph">
                    <wp:posOffset>-349250</wp:posOffset>
                  </wp:positionV>
                  <wp:extent cx="418465" cy="685800"/>
                  <wp:effectExtent l="19050" t="0" r="635" b="0"/>
                  <wp:wrapNone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465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  <w:sz w:val="26"/>
                <w:szCs w:val="26"/>
              </w:rPr>
              <w:t xml:space="preserve"> </w:t>
            </w: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АДМИНИСТРАЦИЯ</w:t>
            </w: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ГОРОДСКОГО ПОСЕЛЕНИЯ – ГОРОД НОВОХОПЕРСК</w:t>
            </w: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НОВОХОПЕРСКОГО МУНИЦИПАЛЬНОГО РАЙОНА</w:t>
            </w:r>
          </w:p>
          <w:p w:rsidR="00072350" w:rsidRDefault="00072350">
            <w:pPr>
              <w:pStyle w:val="ConsPlusNormal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ВОРОНЕЖСКОЙ ОБЛАСТИ.</w:t>
            </w:r>
          </w:p>
          <w:p w:rsidR="00072350" w:rsidRDefault="00072350">
            <w:pPr>
              <w:pStyle w:val="ConsPlusNormal0"/>
              <w:jc w:val="both"/>
              <w:rPr>
                <w:sz w:val="26"/>
                <w:szCs w:val="26"/>
              </w:rPr>
            </w:pPr>
          </w:p>
          <w:p w:rsidR="00072350" w:rsidRDefault="00072350">
            <w:pPr>
              <w:rPr>
                <w:b/>
                <w:sz w:val="16"/>
                <w:szCs w:val="16"/>
              </w:rPr>
            </w:pP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b/>
                <w:sz w:val="16"/>
                <w:szCs w:val="16"/>
              </w:rPr>
              <w:t xml:space="preserve">                                                                                     </w:t>
            </w:r>
            <w:r>
              <w:rPr>
                <w:sz w:val="28"/>
                <w:szCs w:val="28"/>
              </w:rPr>
              <w:t>ПОСТАНОВЛЕНИЕ</w:t>
            </w:r>
          </w:p>
          <w:p w:rsidR="00072350" w:rsidRDefault="00072350">
            <w:pPr>
              <w:jc w:val="center"/>
            </w:pPr>
          </w:p>
          <w:p w:rsidR="00072350" w:rsidRDefault="00072350"/>
          <w:p w:rsidR="00072350" w:rsidRDefault="00072350"/>
          <w:p w:rsidR="00072350" w:rsidRDefault="00072350">
            <w:pPr>
              <w:ind w:left="-113"/>
            </w:pPr>
            <w:r>
              <w:t xml:space="preserve">«11 »  марта   2025  года                                                                                                      № 78        </w:t>
            </w:r>
          </w:p>
          <w:p w:rsidR="00072350" w:rsidRDefault="00072350">
            <w:r>
              <w:t>г.Новохоперск</w:t>
            </w:r>
          </w:p>
        </w:tc>
      </w:tr>
      <w:tr w:rsidR="00072350" w:rsidTr="00072350">
        <w:trPr>
          <w:trHeight w:val="214"/>
        </w:trPr>
        <w:tc>
          <w:tcPr>
            <w:tcW w:w="9779" w:type="dxa"/>
            <w:tcBorders>
              <w:top w:val="nil"/>
              <w:left w:val="nil"/>
              <w:bottom w:val="nil"/>
              <w:right w:val="nil"/>
            </w:tcBorders>
          </w:tcPr>
          <w:p w:rsidR="00072350" w:rsidRDefault="00072350">
            <w:pPr>
              <w:rPr>
                <w:bCs/>
                <w:sz w:val="22"/>
                <w:szCs w:val="22"/>
              </w:rPr>
            </w:pPr>
          </w:p>
        </w:tc>
        <w:tc>
          <w:tcPr>
            <w:tcW w:w="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2350" w:rsidRDefault="00072350">
            <w:pPr>
              <w:jc w:val="center"/>
            </w:pPr>
          </w:p>
        </w:tc>
      </w:tr>
    </w:tbl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О     внесении    изменений    в     постановление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администрации          городского       поселения –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 xml:space="preserve">город          Новохоперск            Новохоперского 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муниципального  района  Воронежской области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 xml:space="preserve">от      15.11.2024 г.     № 443     «Об утверждении 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муниципальной        программы   «Комплексное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развитие     сельских    территорий    городского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 xml:space="preserve"> поселения        –     город                Новохоперск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Новохоперского        муниципального      района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  <w:r>
        <w:rPr>
          <w:sz w:val="28"/>
          <w:szCs w:val="28"/>
        </w:rPr>
        <w:t>Воронежской      области»</w:t>
      </w:r>
    </w:p>
    <w:p w:rsidR="00072350" w:rsidRDefault="00072350" w:rsidP="00072350">
      <w:pPr>
        <w:shd w:val="clear" w:color="auto" w:fill="FFFFFF"/>
        <w:textAlignment w:val="baseline"/>
        <w:outlineLvl w:val="5"/>
        <w:rPr>
          <w:sz w:val="28"/>
          <w:szCs w:val="28"/>
        </w:rPr>
      </w:pPr>
    </w:p>
    <w:p w:rsidR="00072350" w:rsidRDefault="00072350" w:rsidP="00072350">
      <w:pPr>
        <w:tabs>
          <w:tab w:val="left" w:pos="4253"/>
        </w:tabs>
        <w:ind w:right="4817"/>
        <w:jc w:val="both"/>
        <w:rPr>
          <w:sz w:val="28"/>
          <w:szCs w:val="28"/>
        </w:rPr>
      </w:pPr>
    </w:p>
    <w:p w:rsidR="00072350" w:rsidRDefault="00072350" w:rsidP="00072350">
      <w:pPr>
        <w:tabs>
          <w:tab w:val="left" w:pos="4253"/>
        </w:tabs>
        <w:ind w:right="4817"/>
        <w:jc w:val="both"/>
        <w:rPr>
          <w:sz w:val="28"/>
          <w:szCs w:val="28"/>
        </w:rPr>
      </w:pPr>
    </w:p>
    <w:p w:rsidR="00072350" w:rsidRDefault="00072350" w:rsidP="00072350">
      <w:pPr>
        <w:jc w:val="both"/>
        <w:rPr>
          <w:rFonts w:cs="Arial"/>
          <w:sz w:val="28"/>
          <w:szCs w:val="28"/>
        </w:rPr>
      </w:pPr>
      <w:r>
        <w:t xml:space="preserve">    </w:t>
      </w:r>
      <w:r>
        <w:rPr>
          <w:sz w:val="28"/>
          <w:szCs w:val="28"/>
        </w:rPr>
        <w:t xml:space="preserve"> В соответствии  с </w:t>
      </w:r>
      <w:r>
        <w:rPr>
          <w:rFonts w:cs="Arial"/>
          <w:sz w:val="28"/>
          <w:szCs w:val="28"/>
        </w:rPr>
        <w:t xml:space="preserve">постановлением администрации городского поселения – город Новохоперск Новохоперского муниципального района Воронежской области от 25.11.2021 № 318 «Об утверждении порядка принятия решения о разработке, реализации и оценке эффективности реализации муниципальных программ городского поселения- город Новохоперск» и с целью упорядочения программных мероприятий и объемов финансирования администрация городского поселения – город Новохоперск </w:t>
      </w:r>
    </w:p>
    <w:p w:rsidR="00072350" w:rsidRDefault="00072350" w:rsidP="00072350">
      <w:pPr>
        <w:jc w:val="both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 п о с т а н о в л я е т:</w:t>
      </w:r>
    </w:p>
    <w:p w:rsidR="00072350" w:rsidRDefault="00072350" w:rsidP="00072350">
      <w:pPr>
        <w:shd w:val="clear" w:color="auto" w:fill="FFFFFF"/>
        <w:jc w:val="both"/>
        <w:rPr>
          <w:bCs/>
          <w:sz w:val="28"/>
          <w:szCs w:val="28"/>
        </w:rPr>
      </w:pPr>
    </w:p>
    <w:p w:rsidR="00072350" w:rsidRDefault="00072350" w:rsidP="00072350">
      <w:pPr>
        <w:shd w:val="clear" w:color="auto" w:fill="FFFFFF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</w:t>
      </w:r>
    </w:p>
    <w:p w:rsidR="00072350" w:rsidRDefault="00072350" w:rsidP="00072350">
      <w:pPr>
        <w:shd w:val="clear" w:color="auto" w:fill="FFFFFF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  <w:r>
        <w:rPr>
          <w:bCs/>
          <w:sz w:val="28"/>
          <w:szCs w:val="28"/>
        </w:rPr>
        <w:t xml:space="preserve">1. Внести в муниципальную программу </w:t>
      </w:r>
      <w:r>
        <w:rPr>
          <w:rFonts w:cs="Arial"/>
          <w:sz w:val="28"/>
          <w:szCs w:val="28"/>
        </w:rPr>
        <w:t xml:space="preserve">администрации городского поселения – город Новохоперск Новохоперского муниципального района Воронежской области «Комплексное развитие сельских территорий городского поселения – город Новохоперск Новохоперского муниципального района Воронежской области», утвержденную постановлением администрации городского поселения – город Новохоперск Новохоперского муниципального </w:t>
      </w:r>
      <w:r>
        <w:rPr>
          <w:rFonts w:cs="Arial"/>
          <w:sz w:val="28"/>
          <w:szCs w:val="28"/>
        </w:rPr>
        <w:lastRenderedPageBreak/>
        <w:t xml:space="preserve">района Воронежской области от 15.11.2024 г. № 443 (далее по тексту  - Программа) следующие изменения: </w:t>
      </w:r>
    </w:p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1.1 Строку 5 Паспорта Программы мероприятие №2 читать в следующей редакции: </w:t>
      </w:r>
    </w:p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Развитие жилищного строительства на сельских территориях и повышение уровня благоустройства домовладений.</w:t>
      </w:r>
    </w:p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1.2. Строку 10 Паспорта программы читать в следующей редакции: </w:t>
      </w:r>
    </w:p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</w:p>
    <w:tbl>
      <w:tblPr>
        <w:tblW w:w="949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60"/>
        <w:gridCol w:w="6235"/>
      </w:tblGrid>
      <w:tr w:rsidR="00072350" w:rsidTr="00072350">
        <w:trPr>
          <w:trHeight w:val="128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pStyle w:val="a5"/>
              <w:rPr>
                <w:rFonts w:eastAsiaTheme="minorEastAsia"/>
                <w:highlight w:val="yellow"/>
              </w:rPr>
            </w:pPr>
            <w:bookmarkStart w:id="0" w:name="sub_1013"/>
            <w:r>
              <w:rPr>
                <w:rFonts w:eastAsiaTheme="minorEastAsia"/>
              </w:rPr>
              <w:t xml:space="preserve">Объемы  и источники финансирования </w:t>
            </w:r>
            <w:bookmarkEnd w:id="0"/>
            <w:r>
              <w:rPr>
                <w:rFonts w:eastAsiaTheme="minorEastAsia"/>
              </w:rPr>
              <w:t>муниципальной программы ( в действующих ценах каждого года реализации муниципальной программы)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350" w:rsidRDefault="00072350">
            <w:pPr>
              <w:pStyle w:val="a5"/>
              <w:rPr>
                <w:rFonts w:eastAsiaTheme="minorEastAsia"/>
              </w:rPr>
            </w:pPr>
            <w:r>
              <w:rPr>
                <w:rFonts w:eastAsiaTheme="minorEastAsia"/>
              </w:rPr>
              <w:t>Общий объем финансирования всего   составляет  -</w:t>
            </w:r>
            <w:r>
              <w:t xml:space="preserve">346794,72000 </w:t>
            </w:r>
            <w:r>
              <w:rPr>
                <w:rFonts w:eastAsiaTheme="minorEastAsia"/>
              </w:rPr>
              <w:t>тыс. рублей, в том числе:</w:t>
            </w:r>
          </w:p>
          <w:p w:rsidR="00072350" w:rsidRDefault="00072350">
            <w:pPr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-средства федерального бюджета- 98791,60000тыс. рублей, в том числе:</w:t>
            </w:r>
          </w:p>
          <w:p w:rsidR="00072350" w:rsidRDefault="00072350">
            <w:pPr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за 2025 год – 57867,30000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2026 год - 40924,30000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2027 год -0,00 тыс.рублей;</w:t>
            </w:r>
          </w:p>
          <w:p w:rsidR="00072350" w:rsidRDefault="00072350">
            <w:pPr>
              <w:rPr>
                <w:rFonts w:eastAsiaTheme="minorEastAsia"/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-средства областного бюджета- 103684,00000тыс. рублей, в том числе: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- 2025 год –  60228,6000 тыс.рублей;  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- 2026 год – 43455,40000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- 2027 год – 0,00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-средства бюджета  городского поселения- город Новохоперск- 2 934,42000</w:t>
            </w:r>
            <w:r>
              <w:rPr>
                <w:rFonts w:eastAsiaTheme="minorEastAsia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тыс.рублей, в том числе: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- 2025 год – 1711,53000 тыс.рублей;  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- 2026 год – 1222,89000тыс.рублей;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- 2027 год – 0,00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-средства юридических лиц – 141384,70000 тыс.рублей, в том числе: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- 2025 год – 649477,02000 тыс.рублей;  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- 2026 год – 71907,68000 тыс.рублей;</w:t>
            </w:r>
          </w:p>
          <w:p w:rsidR="00072350" w:rsidRDefault="00072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- 2027 год – 0,00 тыс.рублей;</w:t>
            </w:r>
          </w:p>
          <w:p w:rsidR="00072350" w:rsidRDefault="00072350">
            <w:pPr>
              <w:rPr>
                <w:rFonts w:eastAsiaTheme="minorEastAsia"/>
              </w:rPr>
            </w:pPr>
          </w:p>
        </w:tc>
      </w:tr>
    </w:tbl>
    <w:p w:rsidR="00072350" w:rsidRDefault="00072350" w:rsidP="00072350">
      <w:pPr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</w:t>
      </w:r>
    </w:p>
    <w:p w:rsidR="00072350" w:rsidRDefault="00072350" w:rsidP="00072350">
      <w:pPr>
        <w:pStyle w:val="1"/>
        <w:rPr>
          <w:lang w:val="ru-RU"/>
        </w:rPr>
      </w:pPr>
      <w:r>
        <w:rPr>
          <w:lang w:val="ru-RU"/>
        </w:rPr>
        <w:t xml:space="preserve">1.3 Приложение  к Постановлению администрации городского поселения – город Новохоперск от 15.11.2024 г. №443 таблицы № 1, №2, №3  читать в следующей редакции: </w:t>
      </w: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rPr>
          <w:bCs/>
          <w:sz w:val="28"/>
          <w:szCs w:val="28"/>
        </w:rPr>
        <w:sectPr w:rsidR="00072350">
          <w:pgSz w:w="11905" w:h="16838"/>
          <w:pgMar w:top="709" w:right="848" w:bottom="851" w:left="1276" w:header="720" w:footer="720" w:gutter="0"/>
          <w:cols w:space="720"/>
        </w:sectPr>
      </w:pPr>
    </w:p>
    <w:p w:rsidR="00072350" w:rsidRDefault="00072350" w:rsidP="00072350">
      <w:pPr>
        <w:jc w:val="both"/>
      </w:pPr>
    </w:p>
    <w:p w:rsidR="00072350" w:rsidRDefault="00072350" w:rsidP="00072350">
      <w:pPr>
        <w:jc w:val="right"/>
      </w:pPr>
      <w:r>
        <w:t xml:space="preserve">                                                                                           Приложение </w:t>
      </w:r>
    </w:p>
    <w:p w:rsidR="00072350" w:rsidRDefault="00072350" w:rsidP="00072350">
      <w:pPr>
        <w:jc w:val="right"/>
      </w:pPr>
      <w:r>
        <w:t xml:space="preserve">к муниципальной программе городского поселения – город Новохоперск </w:t>
      </w:r>
    </w:p>
    <w:p w:rsidR="00072350" w:rsidRDefault="00072350" w:rsidP="00072350">
      <w:pPr>
        <w:jc w:val="right"/>
      </w:pPr>
      <w:r>
        <w:t>Новохоперского муниципального района Воронежской области</w:t>
      </w:r>
    </w:p>
    <w:p w:rsidR="00072350" w:rsidRDefault="00072350" w:rsidP="00072350">
      <w:pPr>
        <w:jc w:val="right"/>
      </w:pPr>
      <w:r>
        <w:t xml:space="preserve"> «Комплексное развитие сельских территорий городского поселения – </w:t>
      </w:r>
    </w:p>
    <w:p w:rsidR="00072350" w:rsidRDefault="00072350" w:rsidP="00072350">
      <w:pPr>
        <w:jc w:val="right"/>
      </w:pPr>
      <w:r>
        <w:t>город Новохоперск Новохопёрского муниципального района Воронежской области»</w:t>
      </w:r>
    </w:p>
    <w:p w:rsidR="00072350" w:rsidRDefault="00072350" w:rsidP="00072350">
      <w:pPr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rPr>
          <w:bCs/>
        </w:rPr>
      </w:pPr>
      <w:r>
        <w:rPr>
          <w:bCs/>
        </w:rPr>
        <w:t xml:space="preserve">Сведения о показателях (индикаторах) муниципальной программы «Комплексное развитие </w:t>
      </w:r>
      <w:r>
        <w:t>сельских территорий городского поселения – город Новохоперск Новохоперского муниципального района Воронежской области</w:t>
      </w:r>
      <w:r>
        <w:rPr>
          <w:bCs/>
        </w:rPr>
        <w:t>»  и их значениях</w:t>
      </w:r>
    </w:p>
    <w:p w:rsidR="00072350" w:rsidRDefault="00072350" w:rsidP="00072350">
      <w:pPr>
        <w:jc w:val="right"/>
      </w:pPr>
      <w:r>
        <w:t xml:space="preserve">                                                                                                                                                                                          Таблица № 1</w:t>
      </w:r>
    </w:p>
    <w:p w:rsidR="00072350" w:rsidRDefault="00072350" w:rsidP="00072350">
      <w:pPr>
        <w:tabs>
          <w:tab w:val="left" w:pos="10065"/>
        </w:tabs>
        <w:ind w:right="-598"/>
      </w:pPr>
    </w:p>
    <w:tbl>
      <w:tblPr>
        <w:tblW w:w="14745" w:type="dxa"/>
        <w:tblInd w:w="-885" w:type="dxa"/>
        <w:tblLayout w:type="fixed"/>
        <w:tblLook w:val="04A0"/>
      </w:tblPr>
      <w:tblGrid>
        <w:gridCol w:w="568"/>
        <w:gridCol w:w="4093"/>
        <w:gridCol w:w="6"/>
        <w:gridCol w:w="852"/>
        <w:gridCol w:w="1134"/>
        <w:gridCol w:w="12"/>
        <w:gridCol w:w="1269"/>
        <w:gridCol w:w="1418"/>
        <w:gridCol w:w="7"/>
        <w:gridCol w:w="1268"/>
        <w:gridCol w:w="7"/>
        <w:gridCol w:w="1269"/>
        <w:gridCol w:w="6"/>
        <w:gridCol w:w="1412"/>
        <w:gridCol w:w="1424"/>
      </w:tblGrid>
      <w:tr w:rsidR="00072350" w:rsidTr="00072350">
        <w:trPr>
          <w:trHeight w:val="519"/>
          <w:tblHeader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59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  <w:p w:rsidR="00072350" w:rsidRDefault="00072350">
            <w:pPr>
              <w:tabs>
                <w:tab w:val="left" w:pos="10065"/>
              </w:tabs>
              <w:ind w:right="-59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п/п</w:t>
            </w:r>
          </w:p>
        </w:tc>
        <w:tc>
          <w:tcPr>
            <w:tcW w:w="4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 (индикатора)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 измерения</w:t>
            </w:r>
          </w:p>
        </w:tc>
        <w:tc>
          <w:tcPr>
            <w:tcW w:w="922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показателя (индикатора) по годам реализации муниципальной программы</w:t>
            </w:r>
          </w:p>
        </w:tc>
      </w:tr>
      <w:tr w:rsidR="00072350" w:rsidTr="00072350">
        <w:trPr>
          <w:trHeight w:val="466"/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2031</w:t>
            </w:r>
          </w:p>
        </w:tc>
      </w:tr>
      <w:tr w:rsidR="00072350" w:rsidTr="00072350">
        <w:trPr>
          <w:trHeight w:val="330"/>
          <w:tblHeader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2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3010"/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072350" w:rsidTr="00072350">
        <w:trPr>
          <w:trHeight w:val="446"/>
        </w:trPr>
        <w:tc>
          <w:tcPr>
            <w:tcW w:w="1474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>
              <w:rPr>
                <w:bCs/>
                <w:sz w:val="22"/>
                <w:szCs w:val="22"/>
              </w:rPr>
              <w:t xml:space="preserve">Комплексное развитие </w:t>
            </w:r>
            <w:r>
              <w:rPr>
                <w:sz w:val="22"/>
                <w:szCs w:val="22"/>
              </w:rPr>
              <w:t>сельских территорий городского поселения – город Новохоперск  Новохопёрского муниципального района Воронежской области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072350" w:rsidTr="00072350">
        <w:trPr>
          <w:trHeight w:val="13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59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pStyle w:val="a4"/>
            </w:pPr>
            <w:r>
              <w:t>Показатель (индикатор) , численность  населения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чел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15975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15357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</w:p>
        </w:tc>
      </w:tr>
      <w:tr w:rsidR="00072350" w:rsidTr="00072350">
        <w:trPr>
          <w:trHeight w:val="9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pStyle w:val="a4"/>
            </w:pPr>
            <w:r>
              <w:t>Показатель (индикатор) , численность населения в трудоспособном возрасте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чел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8455</w:t>
            </w:r>
          </w:p>
        </w:tc>
        <w:tc>
          <w:tcPr>
            <w:tcW w:w="12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left="-108" w:right="-108"/>
              <w:jc w:val="both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</w:p>
        </w:tc>
      </w:tr>
      <w:tr w:rsidR="00072350" w:rsidTr="00072350">
        <w:trPr>
          <w:trHeight w:val="112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138"/>
            </w:pPr>
            <w:r>
              <w:t>Показатель (индикатор) Количество граждан, признанных нуждающимися в улучшении жилищных условий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кол. граждан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99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</w:p>
        </w:tc>
      </w:tr>
      <w:tr w:rsidR="00072350" w:rsidTr="00072350">
        <w:trPr>
          <w:trHeight w:val="691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09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72350" w:rsidRDefault="00072350">
            <w:r>
              <w:t xml:space="preserve">Показатель (индикатор) </w:t>
            </w:r>
          </w:p>
          <w:p w:rsidR="00072350" w:rsidRDefault="00072350">
            <w:pPr>
              <w:tabs>
                <w:tab w:val="left" w:pos="10065"/>
              </w:tabs>
              <w:ind w:right="138"/>
            </w:pPr>
            <w:r>
              <w:t>Ввод (приобретение) жилья для граждан, проживающих в сельских поселениях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</w:pPr>
            <w:r>
              <w:t>кв. м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99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8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</w:p>
        </w:tc>
      </w:tr>
      <w:tr w:rsidR="00072350" w:rsidTr="00072350">
        <w:trPr>
          <w:trHeight w:val="69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4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r>
              <w:t>Показатель (индикатор) Количество граждан, улучшивших жилищные условия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right="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кол. граждан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99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ind w:left="-108" w:right="-7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67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2350" w:rsidRDefault="00072350">
            <w:pPr>
              <w:tabs>
                <w:tab w:val="left" w:pos="10065"/>
              </w:tabs>
              <w:ind w:right="-44"/>
              <w:rPr>
                <w:sz w:val="20"/>
                <w:szCs w:val="20"/>
              </w:rPr>
            </w:pPr>
          </w:p>
        </w:tc>
      </w:tr>
      <w:tr w:rsidR="00072350" w:rsidTr="00072350">
        <w:trPr>
          <w:trHeight w:val="8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6</w:t>
            </w:r>
          </w:p>
        </w:tc>
        <w:tc>
          <w:tcPr>
            <w:tcW w:w="4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highlight w:val="yellow"/>
              </w:rPr>
            </w:pPr>
            <w:r>
              <w:t>объем средств на строительство/ приобретение жилья, предоставляемого по договору найма жилого помещения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тыс. руб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189284,45000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jc w:val="center"/>
              <w:rPr>
                <w:sz w:val="20"/>
                <w:szCs w:val="20"/>
              </w:rPr>
            </w:pPr>
          </w:p>
          <w:p w:rsidR="00072350" w:rsidRDefault="00072350">
            <w:pPr>
              <w:jc w:val="center"/>
              <w:rPr>
                <w:sz w:val="20"/>
                <w:szCs w:val="20"/>
              </w:rPr>
            </w:pPr>
          </w:p>
          <w:p w:rsidR="00072350" w:rsidRDefault="00072350">
            <w:pPr>
              <w:jc w:val="center"/>
              <w:rPr>
                <w:sz w:val="20"/>
                <w:szCs w:val="20"/>
              </w:rPr>
            </w:pPr>
          </w:p>
          <w:p w:rsidR="00072350" w:rsidRDefault="000723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157510,27000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</w:tr>
      <w:tr w:rsidR="00072350" w:rsidTr="00072350">
        <w:trPr>
          <w:trHeight w:val="1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7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2350" w:rsidRDefault="00072350">
            <w:r>
              <w:t>-объем ввода жилья, предоставляемого гражданам по договорам найма жилого помещения кв.м.;</w:t>
            </w:r>
          </w:p>
          <w:p w:rsidR="00072350" w:rsidRDefault="00072350"/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кв. м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1242,53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1180,10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</w:tr>
      <w:tr w:rsidR="00072350" w:rsidTr="00072350">
        <w:trPr>
          <w:trHeight w:val="4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8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</w:pPr>
            <w:r>
              <w:t>количество семей, которым предоставляются жилые помещения (жилые дома) на условиях найма.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jc w:val="right"/>
            </w:pPr>
            <w:r>
              <w:t>кол.</w:t>
            </w:r>
          </w:p>
          <w:p w:rsidR="00072350" w:rsidRDefault="00072350">
            <w:pPr>
              <w:tabs>
                <w:tab w:val="left" w:pos="10065"/>
              </w:tabs>
              <w:jc w:val="right"/>
            </w:pPr>
            <w:r>
              <w:t>семей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350" w:rsidRDefault="00072350">
            <w:pPr>
              <w:tabs>
                <w:tab w:val="left" w:pos="100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350" w:rsidRDefault="00072350">
            <w:pPr>
              <w:tabs>
                <w:tab w:val="left" w:pos="10065"/>
              </w:tabs>
              <w:jc w:val="right"/>
            </w:pPr>
          </w:p>
        </w:tc>
      </w:tr>
    </w:tbl>
    <w:p w:rsidR="00072350" w:rsidRDefault="00072350" w:rsidP="00072350">
      <w:pPr>
        <w:sectPr w:rsidR="00072350">
          <w:pgSz w:w="16838" w:h="11906" w:orient="landscape"/>
          <w:pgMar w:top="426" w:right="962" w:bottom="567" w:left="1985" w:header="708" w:footer="708" w:gutter="0"/>
          <w:cols w:space="720"/>
        </w:sectPr>
      </w:pPr>
    </w:p>
    <w:p w:rsidR="00072350" w:rsidRDefault="00072350" w:rsidP="00072350">
      <w:pPr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jc w:val="center"/>
      </w:pPr>
      <w:r>
        <w:t xml:space="preserve">Расходы бюджета городского поселения – город Новохоперск Новохоперского муниципального района Воронежской области на реализацию муниципальной программы </w:t>
      </w:r>
      <w:r>
        <w:rPr>
          <w:bCs/>
        </w:rPr>
        <w:t xml:space="preserve">«Комплексное развитие </w:t>
      </w:r>
      <w:r>
        <w:t>сельских территорий городского поселения – город Новохоперск Новохоперского муниципального района Воронежской области</w:t>
      </w:r>
      <w:r>
        <w:rPr>
          <w:bCs/>
        </w:rPr>
        <w:t>»</w:t>
      </w:r>
    </w:p>
    <w:p w:rsidR="00072350" w:rsidRDefault="00072350" w:rsidP="00072350">
      <w:pPr>
        <w:jc w:val="right"/>
      </w:pPr>
      <w:r>
        <w:t>Таблица № 2</w:t>
      </w:r>
    </w:p>
    <w:tbl>
      <w:tblPr>
        <w:tblW w:w="5050" w:type="pct"/>
        <w:tblLook w:val="04A0"/>
      </w:tblPr>
      <w:tblGrid>
        <w:gridCol w:w="2104"/>
        <w:gridCol w:w="2504"/>
        <w:gridCol w:w="1790"/>
        <w:gridCol w:w="2003"/>
        <w:gridCol w:w="2285"/>
        <w:gridCol w:w="2056"/>
        <w:gridCol w:w="685"/>
        <w:gridCol w:w="685"/>
        <w:gridCol w:w="754"/>
        <w:gridCol w:w="382"/>
        <w:gridCol w:w="401"/>
      </w:tblGrid>
      <w:tr w:rsidR="00072350" w:rsidTr="00072350">
        <w:trPr>
          <w:cantSplit/>
          <w:trHeight w:val="20"/>
        </w:trPr>
        <w:tc>
          <w:tcPr>
            <w:tcW w:w="672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Статус</w:t>
            </w:r>
          </w:p>
        </w:tc>
        <w:tc>
          <w:tcPr>
            <w:tcW w:w="800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муниципальной программы, подпрограммы, основного мероприятия </w:t>
            </w:r>
          </w:p>
        </w:tc>
        <w:tc>
          <w:tcPr>
            <w:tcW w:w="572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ответственного исполнителя, исполнителя - главного распорядителя средств местного бюджета (далее - ГРБС), </w:t>
            </w:r>
          </w:p>
        </w:tc>
        <w:tc>
          <w:tcPr>
            <w:tcW w:w="2957" w:type="pct"/>
            <w:gridSpan w:val="8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местного бюджета по годам реализации муниципальной программы, тыс. руб.</w:t>
            </w: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  <w:r>
              <w:rPr>
                <w:sz w:val="20"/>
                <w:szCs w:val="20"/>
              </w:rPr>
              <w:br/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  <w:r>
              <w:rPr>
                <w:sz w:val="20"/>
                <w:szCs w:val="20"/>
              </w:rPr>
              <w:br/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  <w:r>
              <w:rPr>
                <w:sz w:val="20"/>
                <w:szCs w:val="20"/>
              </w:rPr>
              <w:br/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22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67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4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3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672" w:type="pct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</w:t>
            </w:r>
          </w:p>
        </w:tc>
        <w:tc>
          <w:tcPr>
            <w:tcW w:w="800" w:type="pct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 xml:space="preserve">Комплексное развитие </w:t>
            </w:r>
            <w:r>
              <w:rPr>
                <w:sz w:val="20"/>
                <w:szCs w:val="20"/>
              </w:rPr>
              <w:t>сельских территорий городского поселения – город Новохоперск Новохоперского муниципального района Воронежской области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189284,45000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157510,27000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по ГРБС: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189284,45000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72350" w:rsidRDefault="00072350">
            <w:pPr>
              <w:rPr>
                <w:sz w:val="20"/>
                <w:szCs w:val="20"/>
              </w:rPr>
            </w:pPr>
          </w:p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157510,27000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Администрация городского поселения – город Новохоперск Новохоперского муниципального района 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672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1</w:t>
            </w:r>
          </w:p>
        </w:tc>
        <w:tc>
          <w:tcPr>
            <w:tcW w:w="800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Создание условий для обеспечения доступными комфортным жильем сельского населения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по ГРБС: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городского поселения – город Новохоперск Новохоперского муниципального района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672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</w:t>
            </w:r>
          </w:p>
        </w:tc>
        <w:tc>
          <w:tcPr>
            <w:tcW w:w="800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Развитие жилищного строительства на сельских территориях и повышение </w:t>
            </w:r>
            <w:r>
              <w:rPr>
                <w:sz w:val="20"/>
                <w:szCs w:val="20"/>
              </w:rPr>
              <w:lastRenderedPageBreak/>
              <w:t>уровня благоустройства домовладений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189284,45000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157510,27000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по ГРБС: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cantSplit/>
          <w:trHeight w:val="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2350" w:rsidRDefault="00072350">
            <w:pPr>
              <w:rPr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городского поселения – город Новохоперск Новохоперского муниципального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189284,45000</w:t>
            </w:r>
          </w:p>
        </w:tc>
        <w:tc>
          <w:tcPr>
            <w:tcW w:w="73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157510,27000</w:t>
            </w:r>
          </w:p>
        </w:tc>
        <w:tc>
          <w:tcPr>
            <w:tcW w:w="65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072350" w:rsidRDefault="00072350" w:rsidP="00072350"/>
    <w:p w:rsidR="00072350" w:rsidRDefault="00072350" w:rsidP="00072350">
      <w:pPr>
        <w:pStyle w:val="a4"/>
        <w:rPr>
          <w:sz w:val="28"/>
          <w:szCs w:val="28"/>
        </w:rPr>
      </w:pPr>
    </w:p>
    <w:p w:rsidR="00072350" w:rsidRDefault="00072350" w:rsidP="00072350">
      <w:pPr>
        <w:pStyle w:val="a4"/>
        <w:jc w:val="center"/>
        <w:rPr>
          <w:sz w:val="28"/>
          <w:szCs w:val="28"/>
        </w:rPr>
      </w:pPr>
    </w:p>
    <w:p w:rsidR="00072350" w:rsidRDefault="00072350" w:rsidP="00072350">
      <w:pPr>
        <w:pStyle w:val="a4"/>
        <w:jc w:val="center"/>
        <w:rPr>
          <w:sz w:val="28"/>
          <w:szCs w:val="28"/>
        </w:rPr>
      </w:pPr>
    </w:p>
    <w:p w:rsidR="00072350" w:rsidRDefault="00072350" w:rsidP="00072350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Ресурсное обеспечение и прогнозная (справочная) оценка расходов федерального, областного </w:t>
      </w:r>
    </w:p>
    <w:p w:rsidR="00072350" w:rsidRDefault="00072350" w:rsidP="00072350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 городского бюджета муниципальной программы </w:t>
      </w:r>
      <w:r>
        <w:rPr>
          <w:bCs/>
          <w:sz w:val="28"/>
          <w:szCs w:val="28"/>
        </w:rPr>
        <w:t xml:space="preserve">«Комплексное развитие </w:t>
      </w:r>
      <w:r>
        <w:rPr>
          <w:sz w:val="28"/>
          <w:szCs w:val="28"/>
        </w:rPr>
        <w:t>сельских территорий городского поселения – город Новохоперск Новохоперского муниципального района Воронежской области</w:t>
      </w:r>
      <w:r>
        <w:rPr>
          <w:bCs/>
          <w:sz w:val="28"/>
          <w:szCs w:val="28"/>
        </w:rPr>
        <w:t>»</w:t>
      </w:r>
      <w:r>
        <w:rPr>
          <w:bCs/>
        </w:rPr>
        <w:t xml:space="preserve">  </w:t>
      </w:r>
      <w:r>
        <w:t xml:space="preserve"> </w:t>
      </w:r>
      <w:r>
        <w:rPr>
          <w:sz w:val="28"/>
          <w:szCs w:val="28"/>
        </w:rPr>
        <w:t xml:space="preserve"> </w:t>
      </w:r>
    </w:p>
    <w:p w:rsidR="00072350" w:rsidRDefault="00072350" w:rsidP="00072350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p w:rsidR="00072350" w:rsidRDefault="00072350" w:rsidP="00072350">
      <w:pPr>
        <w:pStyle w:val="a4"/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13"/>
        <w:tblW w:w="15825" w:type="dxa"/>
        <w:tblLayout w:type="fixed"/>
        <w:tblLook w:val="04A0"/>
      </w:tblPr>
      <w:tblGrid>
        <w:gridCol w:w="725"/>
        <w:gridCol w:w="2412"/>
        <w:gridCol w:w="1654"/>
        <w:gridCol w:w="1183"/>
        <w:gridCol w:w="1417"/>
        <w:gridCol w:w="1418"/>
        <w:gridCol w:w="1417"/>
        <w:gridCol w:w="1418"/>
        <w:gridCol w:w="1417"/>
        <w:gridCol w:w="1433"/>
        <w:gridCol w:w="1331"/>
      </w:tblGrid>
      <w:tr w:rsidR="00072350" w:rsidTr="00072350">
        <w:trPr>
          <w:trHeight w:val="45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Статус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Наименование муниципальной программы, подпрограммы </w:t>
            </w:r>
          </w:p>
        </w:tc>
        <w:tc>
          <w:tcPr>
            <w:tcW w:w="1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Источники ресурсного обеспечения</w:t>
            </w:r>
          </w:p>
        </w:tc>
        <w:tc>
          <w:tcPr>
            <w:tcW w:w="1103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Оценка расходов по годам реализации муниципальной программы, тыс. руб.</w:t>
            </w:r>
          </w:p>
        </w:tc>
      </w:tr>
      <w:tr w:rsidR="00072350" w:rsidTr="00072350">
        <w:trPr>
          <w:trHeight w:val="49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</w:tr>
      <w:tr w:rsidR="00072350" w:rsidTr="00072350">
        <w:trPr>
          <w:trHeight w:val="4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bCs/>
                <w:sz w:val="20"/>
                <w:szCs w:val="20"/>
              </w:rPr>
              <w:t xml:space="preserve">Комплексное развитие </w:t>
            </w:r>
            <w:r>
              <w:rPr>
                <w:sz w:val="20"/>
                <w:szCs w:val="20"/>
              </w:rPr>
              <w:t>сельских территорий городского поселения – город Новохоперск Новохоперского муниципального района Воронежской области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346794,72000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189284,45000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157510,27000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4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98791,60000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57867,30000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40924,30000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59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103684,00000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60228,6000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43455,40000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Городской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2934,42000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1711,53000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1222,89000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юридические лица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141384,70000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69477,02000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71907,68000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158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 том числе:</w:t>
            </w:r>
          </w:p>
        </w:tc>
      </w:tr>
      <w:tr w:rsidR="00072350" w:rsidTr="00072350">
        <w:trPr>
          <w:trHeight w:val="30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Основное меро</w:t>
            </w:r>
            <w:r>
              <w:rPr>
                <w:color w:val="000000"/>
                <w:sz w:val="20"/>
                <w:szCs w:val="20"/>
              </w:rPr>
              <w:lastRenderedPageBreak/>
              <w:t>приятие 1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lastRenderedPageBreak/>
              <w:t xml:space="preserve">Создание условий для обеспечения доступным  и комфортным жильем </w:t>
            </w:r>
            <w:r>
              <w:rPr>
                <w:sz w:val="20"/>
                <w:szCs w:val="20"/>
              </w:rPr>
              <w:lastRenderedPageBreak/>
              <w:t>сельского населения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Городской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69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33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Основное мероприятие 2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0"/>
                <w:szCs w:val="20"/>
              </w:rPr>
              <w:t>Развитие жилищного строительства на сельских территориях и повышение уровня благоустройства домовладений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346794,72000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189284,45000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157510,27000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33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98791,60000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57867,30000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40924,30000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103684,00000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60228,6000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43455,40000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Городской бюджет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2934,42000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1711,53000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1222,89000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72350" w:rsidTr="00072350">
        <w:trPr>
          <w:trHeight w:val="3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2350" w:rsidRDefault="000723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юридические лица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141384,70000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69477,02000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71907,68000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2350" w:rsidRDefault="00072350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072350" w:rsidRDefault="00072350" w:rsidP="00072350">
      <w:pPr>
        <w:jc w:val="both"/>
      </w:pPr>
    </w:p>
    <w:p w:rsidR="00072350" w:rsidRDefault="00072350" w:rsidP="00072350"/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ind w:firstLine="709"/>
        <w:jc w:val="both"/>
        <w:rPr>
          <w:bCs/>
          <w:sz w:val="28"/>
          <w:szCs w:val="28"/>
        </w:rPr>
      </w:pPr>
    </w:p>
    <w:p w:rsidR="00072350" w:rsidRDefault="00072350" w:rsidP="00072350">
      <w:pPr>
        <w:rPr>
          <w:bCs/>
          <w:sz w:val="28"/>
          <w:szCs w:val="28"/>
        </w:rPr>
        <w:sectPr w:rsidR="00072350">
          <w:pgSz w:w="16838" w:h="11905" w:orient="landscape"/>
          <w:pgMar w:top="1276" w:right="709" w:bottom="848" w:left="851" w:header="720" w:footer="720" w:gutter="0"/>
          <w:cols w:space="720"/>
        </w:sectPr>
      </w:pPr>
    </w:p>
    <w:p w:rsidR="00792F70" w:rsidRDefault="00072350"/>
    <w:sectPr w:rsidR="00792F70" w:rsidSect="00BC53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72350"/>
    <w:rsid w:val="00072350"/>
    <w:rsid w:val="009629D2"/>
    <w:rsid w:val="00BC5333"/>
    <w:rsid w:val="00E03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3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2350"/>
    <w:pPr>
      <w:keepNext/>
      <w:jc w:val="center"/>
      <w:outlineLvl w:val="0"/>
    </w:pPr>
    <w:rPr>
      <w:b/>
      <w:sz w:val="22"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2350"/>
    <w:rPr>
      <w:rFonts w:ascii="Times New Roman" w:eastAsia="Times New Roman" w:hAnsi="Times New Roman" w:cs="Times New Roman"/>
      <w:b/>
      <w:szCs w:val="20"/>
      <w:lang w:val="en-US"/>
    </w:rPr>
  </w:style>
  <w:style w:type="character" w:customStyle="1" w:styleId="a3">
    <w:name w:val="Без интервала Знак"/>
    <w:link w:val="a4"/>
    <w:uiPriority w:val="1"/>
    <w:locked/>
    <w:rsid w:val="00072350"/>
    <w:rPr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072350"/>
    <w:pPr>
      <w:spacing w:after="0" w:line="240" w:lineRule="auto"/>
    </w:pPr>
    <w:rPr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072350"/>
    <w:rPr>
      <w:sz w:val="24"/>
      <w:szCs w:val="24"/>
      <w:lang w:eastAsia="ru-RU"/>
    </w:rPr>
  </w:style>
  <w:style w:type="paragraph" w:customStyle="1" w:styleId="ConsPlusNormal0">
    <w:name w:val="ConsPlusNormal"/>
    <w:link w:val="ConsPlusNormal"/>
    <w:rsid w:val="00072350"/>
    <w:pPr>
      <w:spacing w:after="0" w:line="240" w:lineRule="auto"/>
    </w:pPr>
    <w:rPr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072350"/>
    <w:pPr>
      <w:widowControl w:val="0"/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61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1288</Words>
  <Characters>7344</Characters>
  <Application>Microsoft Office Word</Application>
  <DocSecurity>0</DocSecurity>
  <Lines>61</Lines>
  <Paragraphs>17</Paragraphs>
  <ScaleCrop>false</ScaleCrop>
  <Company>Home</Company>
  <LinksUpToDate>false</LinksUpToDate>
  <CharactersWithSpaces>8615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2025-03-14T11:47:00Z</dcterms:created>
  <dcterms:modified xsi:type="dcterms:W3CDTF">2025-03-14T11:47:00Z</dcterms:modified>
</cp:coreProperties>
</file>