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E" w:rsidRPr="00F30F1F" w:rsidRDefault="00E7192E" w:rsidP="0018698A">
      <w:pPr>
        <w:spacing w:line="276" w:lineRule="auto"/>
        <w:jc w:val="center"/>
        <w:rPr>
          <w:b/>
          <w:sz w:val="28"/>
          <w:szCs w:val="28"/>
        </w:rPr>
      </w:pPr>
      <w:r w:rsidRPr="00F30F1F">
        <w:rPr>
          <w:b/>
          <w:sz w:val="28"/>
          <w:szCs w:val="28"/>
        </w:rPr>
        <w:t>АДМИНИСТРАЦИЯ</w:t>
      </w:r>
    </w:p>
    <w:p w:rsidR="00E7192E" w:rsidRPr="00F30F1F" w:rsidRDefault="00E7192E" w:rsidP="0018698A">
      <w:pPr>
        <w:spacing w:line="276" w:lineRule="auto"/>
        <w:jc w:val="center"/>
        <w:rPr>
          <w:b/>
          <w:sz w:val="28"/>
          <w:szCs w:val="28"/>
        </w:rPr>
      </w:pPr>
      <w:r w:rsidRPr="00F30F1F">
        <w:rPr>
          <w:b/>
          <w:sz w:val="28"/>
          <w:szCs w:val="28"/>
        </w:rPr>
        <w:t>ГОРОДСКОГО ПОСЕЛЕНИЯ – ГОРОД НОВОХОП</w:t>
      </w:r>
      <w:r w:rsidR="00F30F1F">
        <w:rPr>
          <w:b/>
          <w:sz w:val="28"/>
          <w:szCs w:val="28"/>
        </w:rPr>
        <w:t>Ё</w:t>
      </w:r>
      <w:r w:rsidRPr="00F30F1F">
        <w:rPr>
          <w:b/>
          <w:sz w:val="28"/>
          <w:szCs w:val="28"/>
        </w:rPr>
        <w:t>РСК</w:t>
      </w:r>
    </w:p>
    <w:p w:rsidR="00E7192E" w:rsidRPr="00F30F1F" w:rsidRDefault="00E7192E" w:rsidP="0018698A">
      <w:pPr>
        <w:spacing w:line="276" w:lineRule="auto"/>
        <w:jc w:val="center"/>
        <w:rPr>
          <w:b/>
          <w:sz w:val="28"/>
          <w:szCs w:val="28"/>
        </w:rPr>
      </w:pPr>
      <w:r w:rsidRPr="00F30F1F">
        <w:rPr>
          <w:b/>
          <w:sz w:val="28"/>
          <w:szCs w:val="28"/>
        </w:rPr>
        <w:t>НОВОХОП</w:t>
      </w:r>
      <w:r w:rsidR="00F30F1F">
        <w:rPr>
          <w:b/>
          <w:sz w:val="28"/>
          <w:szCs w:val="28"/>
        </w:rPr>
        <w:t>Ё</w:t>
      </w:r>
      <w:r w:rsidRPr="00F30F1F">
        <w:rPr>
          <w:b/>
          <w:sz w:val="28"/>
          <w:szCs w:val="28"/>
        </w:rPr>
        <w:t>РСКОГО МУНИЦИПАЛЬНОГО РАЙОНА</w:t>
      </w:r>
    </w:p>
    <w:p w:rsidR="00E7192E" w:rsidRPr="00F30F1F" w:rsidRDefault="00E7192E" w:rsidP="0018698A">
      <w:pPr>
        <w:spacing w:line="276" w:lineRule="auto"/>
        <w:jc w:val="center"/>
        <w:rPr>
          <w:b/>
          <w:sz w:val="28"/>
          <w:szCs w:val="28"/>
        </w:rPr>
      </w:pPr>
      <w:r w:rsidRPr="00F30F1F">
        <w:rPr>
          <w:b/>
          <w:sz w:val="28"/>
          <w:szCs w:val="28"/>
        </w:rPr>
        <w:t>ВОРОНЕЖСКОЙ ОБЛАСТИ</w:t>
      </w:r>
    </w:p>
    <w:p w:rsidR="00E7192E" w:rsidRPr="00F30F1F" w:rsidRDefault="00E7192E" w:rsidP="0018698A">
      <w:pPr>
        <w:spacing w:line="276" w:lineRule="auto"/>
        <w:ind w:left="709" w:firstLine="426"/>
        <w:jc w:val="center"/>
        <w:rPr>
          <w:b/>
          <w:szCs w:val="28"/>
        </w:rPr>
      </w:pPr>
    </w:p>
    <w:p w:rsidR="00E7192E" w:rsidRPr="00F30F1F" w:rsidRDefault="00E7192E" w:rsidP="0018698A">
      <w:pPr>
        <w:spacing w:line="276" w:lineRule="auto"/>
        <w:ind w:left="709" w:firstLine="426"/>
        <w:jc w:val="center"/>
        <w:rPr>
          <w:b/>
          <w:szCs w:val="28"/>
        </w:rPr>
      </w:pPr>
    </w:p>
    <w:p w:rsidR="00E7192E" w:rsidRPr="00F30F1F" w:rsidRDefault="00E7192E" w:rsidP="0018698A">
      <w:pPr>
        <w:spacing w:line="276" w:lineRule="auto"/>
        <w:ind w:left="709" w:firstLine="426"/>
        <w:rPr>
          <w:b/>
          <w:sz w:val="28"/>
          <w:szCs w:val="28"/>
        </w:rPr>
      </w:pPr>
      <w:r w:rsidRPr="00F30F1F">
        <w:rPr>
          <w:b/>
          <w:sz w:val="28"/>
          <w:szCs w:val="28"/>
        </w:rPr>
        <w:t xml:space="preserve">                           </w:t>
      </w:r>
      <w:proofErr w:type="gramStart"/>
      <w:r w:rsidRPr="00F30F1F">
        <w:rPr>
          <w:b/>
          <w:sz w:val="28"/>
          <w:szCs w:val="28"/>
        </w:rPr>
        <w:t>П</w:t>
      </w:r>
      <w:proofErr w:type="gramEnd"/>
      <w:r w:rsidRPr="00F30F1F">
        <w:rPr>
          <w:b/>
          <w:sz w:val="28"/>
          <w:szCs w:val="28"/>
        </w:rPr>
        <w:t xml:space="preserve"> О С Т А Н О В Л Е Н И Е</w:t>
      </w:r>
    </w:p>
    <w:p w:rsidR="00E7192E" w:rsidRPr="00F30F1F" w:rsidRDefault="00E7192E" w:rsidP="0018698A">
      <w:pPr>
        <w:spacing w:line="276" w:lineRule="auto"/>
        <w:ind w:left="709" w:firstLine="426"/>
        <w:rPr>
          <w:b/>
          <w:sz w:val="16"/>
          <w:szCs w:val="16"/>
        </w:rPr>
      </w:pPr>
    </w:p>
    <w:p w:rsidR="00E7192E" w:rsidRPr="00F30F1F" w:rsidRDefault="00E7192E" w:rsidP="0018698A">
      <w:pPr>
        <w:spacing w:line="276" w:lineRule="auto"/>
        <w:ind w:left="709" w:firstLine="426"/>
        <w:rPr>
          <w:sz w:val="16"/>
          <w:szCs w:val="16"/>
        </w:rPr>
      </w:pPr>
    </w:p>
    <w:p w:rsidR="00E7192E" w:rsidRPr="00F30F1F" w:rsidRDefault="00E7192E" w:rsidP="0018698A">
      <w:pPr>
        <w:spacing w:line="276" w:lineRule="auto"/>
        <w:jc w:val="both"/>
        <w:rPr>
          <w:sz w:val="28"/>
          <w:szCs w:val="28"/>
        </w:rPr>
      </w:pPr>
      <w:r w:rsidRPr="00F30F1F">
        <w:rPr>
          <w:sz w:val="28"/>
          <w:szCs w:val="28"/>
        </w:rPr>
        <w:t>«__» ___________ 2021 г.  № ____</w:t>
      </w:r>
    </w:p>
    <w:p w:rsidR="00E7192E" w:rsidRPr="00F30F1F" w:rsidRDefault="00E7192E" w:rsidP="0018698A">
      <w:pPr>
        <w:spacing w:line="276" w:lineRule="auto"/>
        <w:jc w:val="both"/>
      </w:pPr>
      <w:r w:rsidRPr="00F30F1F">
        <w:t xml:space="preserve"> г. Новохоперск 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Программы профилактики 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рисков причинения вреда (ущерба) 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охраняемым законом ценностям на 2022 год 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рамках муниципального контроля в сфере 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благоустройства на территории городского 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proofErr w:type="gramStart"/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поселения-город</w:t>
      </w:r>
      <w:proofErr w:type="spellEnd"/>
      <w:proofErr w:type="gramEnd"/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Новохоп</w:t>
      </w:r>
      <w:r w:rsid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ё</w:t>
      </w: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рск</w:t>
      </w: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7192E" w:rsidRPr="00F30F1F" w:rsidRDefault="00E7192E" w:rsidP="00F52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городского поселения</w:t>
      </w:r>
      <w:r w:rsidR="00F30F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F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30F1F">
        <w:rPr>
          <w:rFonts w:ascii="Times New Roman" w:hAnsi="Times New Roman" w:cs="Times New Roman"/>
          <w:color w:val="auto"/>
          <w:sz w:val="28"/>
          <w:szCs w:val="28"/>
        </w:rPr>
        <w:t xml:space="preserve"> город Новохопё</w:t>
      </w: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рск, </w:t>
      </w:r>
    </w:p>
    <w:p w:rsidR="00E7192E" w:rsidRPr="00F30F1F" w:rsidRDefault="00E7192E" w:rsidP="00F525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7192E" w:rsidRPr="00F30F1F" w:rsidRDefault="00E7192E" w:rsidP="0018698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ПОСТАНОВЛЯЮ:</w:t>
      </w:r>
    </w:p>
    <w:p w:rsidR="00E7192E" w:rsidRPr="00F30F1F" w:rsidRDefault="00E7192E" w:rsidP="00F525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7192E" w:rsidRPr="00F30F1F" w:rsidRDefault="00E7192E" w:rsidP="00F525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гор</w:t>
      </w:r>
      <w:r w:rsidR="00F30F1F">
        <w:rPr>
          <w:rFonts w:ascii="Times New Roman" w:hAnsi="Times New Roman" w:cs="Times New Roman"/>
          <w:color w:val="auto"/>
          <w:sz w:val="28"/>
          <w:szCs w:val="28"/>
        </w:rPr>
        <w:t>одского поселения - город Новохопё</w:t>
      </w:r>
      <w:r w:rsidRPr="00F30F1F">
        <w:rPr>
          <w:rFonts w:ascii="Times New Roman" w:hAnsi="Times New Roman" w:cs="Times New Roman"/>
          <w:color w:val="auto"/>
          <w:sz w:val="28"/>
          <w:szCs w:val="28"/>
        </w:rPr>
        <w:t>рск.</w:t>
      </w:r>
    </w:p>
    <w:p w:rsidR="00E7192E" w:rsidRPr="00F30F1F" w:rsidRDefault="00E7192E" w:rsidP="0018698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разместить на официальном сайте городского поселения</w:t>
      </w:r>
      <w:r w:rsidR="00F30F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F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30F1F">
        <w:rPr>
          <w:rFonts w:ascii="Times New Roman" w:hAnsi="Times New Roman" w:cs="Times New Roman"/>
          <w:color w:val="auto"/>
          <w:sz w:val="28"/>
          <w:szCs w:val="28"/>
        </w:rPr>
        <w:t xml:space="preserve"> город Новохопё</w:t>
      </w: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рск и опубликовать в газете «Вести». </w:t>
      </w:r>
    </w:p>
    <w:p w:rsidR="00E7192E" w:rsidRPr="00F30F1F" w:rsidRDefault="00E7192E" w:rsidP="00F525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 </w:t>
      </w:r>
    </w:p>
    <w:p w:rsidR="00E7192E" w:rsidRPr="00F30F1F" w:rsidRDefault="00E7192E" w:rsidP="00F525A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7192E" w:rsidRPr="00F30F1F" w:rsidRDefault="00F30F1F" w:rsidP="0018698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192E" w:rsidRPr="00F30F1F">
        <w:rPr>
          <w:sz w:val="28"/>
          <w:szCs w:val="28"/>
        </w:rPr>
        <w:t xml:space="preserve">Глава </w:t>
      </w:r>
    </w:p>
    <w:p w:rsidR="00E7192E" w:rsidRPr="00F30F1F" w:rsidRDefault="00E7192E" w:rsidP="0018698A">
      <w:pPr>
        <w:ind w:firstLine="142"/>
        <w:jc w:val="both"/>
        <w:rPr>
          <w:sz w:val="28"/>
          <w:szCs w:val="28"/>
        </w:rPr>
      </w:pPr>
      <w:r w:rsidRPr="00F30F1F">
        <w:rPr>
          <w:sz w:val="28"/>
          <w:szCs w:val="28"/>
        </w:rPr>
        <w:t>городского поселения –</w:t>
      </w:r>
    </w:p>
    <w:p w:rsidR="00E7192E" w:rsidRPr="00F30F1F" w:rsidRDefault="00F30F1F" w:rsidP="00F30F1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город Новохопё</w:t>
      </w:r>
      <w:r w:rsidR="00E7192E" w:rsidRPr="00F30F1F">
        <w:rPr>
          <w:sz w:val="28"/>
          <w:szCs w:val="28"/>
        </w:rPr>
        <w:t xml:space="preserve">рск                                                                          В.Н. </w:t>
      </w:r>
      <w:proofErr w:type="gramStart"/>
      <w:r w:rsidR="00E7192E" w:rsidRPr="00F30F1F">
        <w:rPr>
          <w:sz w:val="28"/>
          <w:szCs w:val="28"/>
        </w:rPr>
        <w:t>Спесивцев</w:t>
      </w:r>
      <w:proofErr w:type="gramEnd"/>
    </w:p>
    <w:p w:rsidR="00E7192E" w:rsidRPr="00F30F1F" w:rsidRDefault="00E7192E" w:rsidP="002F121D">
      <w:pPr>
        <w:pStyle w:val="Default"/>
        <w:pageBreakBefore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УТВЕРЖДЕНА </w:t>
      </w:r>
    </w:p>
    <w:p w:rsidR="00F30F1F" w:rsidRDefault="00F30F1F" w:rsidP="00F30F1F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главы </w:t>
      </w:r>
    </w:p>
    <w:p w:rsidR="00E7192E" w:rsidRPr="00F30F1F" w:rsidRDefault="00F30F1F" w:rsidP="00F30F1F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- </w:t>
      </w:r>
      <w:r w:rsidR="00E7192E" w:rsidRPr="00F30F1F">
        <w:rPr>
          <w:rFonts w:ascii="Times New Roman" w:hAnsi="Times New Roman" w:cs="Times New Roman"/>
          <w:color w:val="auto"/>
          <w:sz w:val="28"/>
          <w:szCs w:val="28"/>
        </w:rPr>
        <w:t>город Новохоп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E7192E"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рск </w:t>
      </w:r>
    </w:p>
    <w:p w:rsidR="00E7192E" w:rsidRPr="00F30F1F" w:rsidRDefault="00E7192E" w:rsidP="00F525A5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>от _______</w:t>
      </w:r>
      <w:r w:rsidR="00F30F1F">
        <w:rPr>
          <w:rFonts w:ascii="Times New Roman" w:hAnsi="Times New Roman" w:cs="Times New Roman"/>
          <w:color w:val="auto"/>
          <w:sz w:val="28"/>
          <w:szCs w:val="28"/>
        </w:rPr>
        <w:t>2021 года</w:t>
      </w: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№ _______ </w:t>
      </w:r>
    </w:p>
    <w:p w:rsidR="00E7192E" w:rsidRPr="00F30F1F" w:rsidRDefault="00E7192E" w:rsidP="00F525A5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192E" w:rsidRPr="00F30F1F" w:rsidRDefault="00E7192E" w:rsidP="00F525A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 профилактики рисков причинения вреда (ущерба) охраняемым законом ценностям на 2022 год в рамках</w:t>
      </w:r>
    </w:p>
    <w:p w:rsidR="00E7192E" w:rsidRPr="00F30F1F" w:rsidRDefault="00E7192E" w:rsidP="00F525A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контроля в сфере благоустройства</w:t>
      </w:r>
    </w:p>
    <w:p w:rsidR="00E7192E" w:rsidRPr="00F30F1F" w:rsidRDefault="00E7192E" w:rsidP="00F525A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территории гор</w:t>
      </w:r>
      <w:r w:rsid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одского поселения - город Новохопё</w:t>
      </w: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>рск</w:t>
      </w:r>
    </w:p>
    <w:p w:rsidR="00E7192E" w:rsidRPr="00F30F1F" w:rsidRDefault="00E7192E" w:rsidP="00F525A5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7192E" w:rsidRPr="00F30F1F" w:rsidRDefault="00E7192E" w:rsidP="00F30F1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городского 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поселения-город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Новохоперск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E7192E" w:rsidRPr="00F30F1F" w:rsidRDefault="00E7192E" w:rsidP="00F30F1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поселения-город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Новохоперск (далее по тексту – администрация). </w:t>
      </w:r>
    </w:p>
    <w:p w:rsidR="00F30F1F" w:rsidRDefault="00F30F1F" w:rsidP="00F525A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7192E" w:rsidRPr="00F30F1F" w:rsidRDefault="00E7192E" w:rsidP="00F30F1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Предметом муниципального контроля на территории городского 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поселения-город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Новохоперск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городского 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поселения-город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Новохоперск, утвержденных нормативными актами  администрации городского 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поселения-город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Новохоперск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Правилами;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за 9 месяцев 2021 года проведено 28 проверок соблюдения действующего законодательства Российской Федерации в указанной сфере.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рамках профилактики рисков причинения вреда (ущерба) охраняемым законом ценностям администрацией в 2021 году осуществляются следующие мероприятия: </w:t>
      </w:r>
    </w:p>
    <w:p w:rsidR="00E7192E" w:rsidRPr="00F30F1F" w:rsidRDefault="00E7192E" w:rsidP="00F30F1F">
      <w:pPr>
        <w:pStyle w:val="Default"/>
        <w:ind w:firstLine="567"/>
        <w:rPr>
          <w:color w:val="auto"/>
          <w:sz w:val="28"/>
          <w:szCs w:val="28"/>
        </w:rPr>
      </w:pPr>
      <w:r w:rsidRPr="00F30F1F">
        <w:rPr>
          <w:color w:val="auto"/>
          <w:sz w:val="28"/>
          <w:szCs w:val="28"/>
        </w:rPr>
        <w:t>а) информирование;</w:t>
      </w:r>
    </w:p>
    <w:p w:rsidR="00E7192E" w:rsidRPr="00F30F1F" w:rsidRDefault="00E7192E" w:rsidP="00F30F1F">
      <w:pPr>
        <w:pStyle w:val="Default"/>
        <w:ind w:firstLine="567"/>
        <w:rPr>
          <w:color w:val="auto"/>
          <w:sz w:val="28"/>
          <w:szCs w:val="28"/>
        </w:rPr>
      </w:pPr>
      <w:r w:rsidRPr="00F30F1F">
        <w:rPr>
          <w:color w:val="auto"/>
          <w:sz w:val="28"/>
          <w:szCs w:val="28"/>
        </w:rPr>
        <w:t>б) консультирование.</w:t>
      </w:r>
    </w:p>
    <w:p w:rsidR="00E7192E" w:rsidRPr="00F30F1F" w:rsidRDefault="00E7192E" w:rsidP="00F30F1F">
      <w:pPr>
        <w:pStyle w:val="Default"/>
        <w:ind w:firstLine="567"/>
        <w:rPr>
          <w:color w:val="auto"/>
          <w:sz w:val="28"/>
          <w:szCs w:val="28"/>
        </w:rPr>
      </w:pPr>
      <w:r w:rsidRPr="00F30F1F">
        <w:rPr>
          <w:color w:val="auto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7192E" w:rsidRPr="00F30F1F" w:rsidRDefault="00E7192E" w:rsidP="00F30F1F">
      <w:pPr>
        <w:pStyle w:val="Default"/>
        <w:ind w:firstLine="567"/>
        <w:rPr>
          <w:color w:val="auto"/>
          <w:sz w:val="28"/>
          <w:szCs w:val="28"/>
        </w:rPr>
      </w:pPr>
      <w:r w:rsidRPr="00F30F1F">
        <w:rPr>
          <w:color w:val="auto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За 9 месяцев 2021 года администрацией выдано 2 предостережения о недопустимости нарушения обязательных требований. </w:t>
      </w:r>
    </w:p>
    <w:p w:rsidR="00F30F1F" w:rsidRDefault="00F30F1F" w:rsidP="00F30F1F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Цели и задачи реализации Программы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2.1. Целями профилактической работы являются: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4) предупреждение </w:t>
      </w: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>нарушений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5) снижение административной нагрузки на контролируемых лиц;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6) снижение размера ущерба, причиняемого охраняемым законом ценностям.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2.2. Задачами профилактической работы являются: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1) укрепление системы профилактики нарушений обязательных требований;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E7192E" w:rsidRPr="00F30F1F" w:rsidRDefault="00E7192E" w:rsidP="00F30F1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color w:val="auto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самообследование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F30F1F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 в автоматизированном режиме не определены (</w:t>
      </w:r>
      <w:proofErr w:type="gramStart"/>
      <w:r w:rsidRPr="00F30F1F">
        <w:rPr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F30F1F">
        <w:rPr>
          <w:rFonts w:ascii="Times New Roman" w:hAnsi="Times New Roman" w:cs="Times New Roman"/>
          <w:color w:val="auto"/>
          <w:sz w:val="28"/>
          <w:szCs w:val="28"/>
        </w:rPr>
        <w:t xml:space="preserve">.1 ст.51 №248-ФЗ). </w:t>
      </w:r>
    </w:p>
    <w:p w:rsidR="00F30F1F" w:rsidRDefault="00F30F1F" w:rsidP="00F30F1F">
      <w:pPr>
        <w:pStyle w:val="Default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7192E" w:rsidRPr="00F30F1F" w:rsidRDefault="00E7192E" w:rsidP="00F30F1F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30F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p w:rsidR="00E7192E" w:rsidRPr="00F30F1F" w:rsidRDefault="00E7192E" w:rsidP="00F30F1F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E7192E" w:rsidRPr="00F30F1F" w:rsidRDefault="00E7192E" w:rsidP="00F525A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820"/>
        <w:gridCol w:w="1765"/>
        <w:gridCol w:w="2475"/>
      </w:tblGrid>
      <w:tr w:rsidR="00E7192E" w:rsidRPr="00F30F1F" w:rsidTr="00F525A5">
        <w:trPr>
          <w:trHeight w:val="1125"/>
          <w:jc w:val="center"/>
        </w:trPr>
        <w:tc>
          <w:tcPr>
            <w:tcW w:w="840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Наименование </w:t>
            </w:r>
          </w:p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мероприятия </w:t>
            </w:r>
          </w:p>
        </w:tc>
        <w:tc>
          <w:tcPr>
            <w:tcW w:w="1765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Срок реализации мероприятия </w:t>
            </w:r>
          </w:p>
        </w:tc>
        <w:tc>
          <w:tcPr>
            <w:tcW w:w="2475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30F1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Ответственное должностное лицо </w:t>
            </w:r>
          </w:p>
        </w:tc>
      </w:tr>
      <w:tr w:rsidR="00E7192E" w:rsidRPr="00F30F1F" w:rsidTr="00F525A5">
        <w:trPr>
          <w:trHeight w:val="787"/>
          <w:jc w:val="center"/>
        </w:trPr>
        <w:tc>
          <w:tcPr>
            <w:tcW w:w="840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4820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Информирование </w:t>
            </w:r>
          </w:p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Постоянно </w:t>
            </w:r>
          </w:p>
        </w:tc>
        <w:tc>
          <w:tcPr>
            <w:tcW w:w="2475" w:type="dxa"/>
            <w:vAlign w:val="center"/>
          </w:tcPr>
          <w:p w:rsidR="00E7192E" w:rsidRPr="00F30F1F" w:rsidRDefault="00E7192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E7192E" w:rsidRPr="00F30F1F" w:rsidTr="00F525A5">
        <w:trPr>
          <w:trHeight w:val="787"/>
          <w:jc w:val="center"/>
        </w:trPr>
        <w:tc>
          <w:tcPr>
            <w:tcW w:w="840" w:type="dxa"/>
            <w:vAlign w:val="center"/>
          </w:tcPr>
          <w:p w:rsidR="00E7192E" w:rsidRPr="00F30F1F" w:rsidRDefault="00E7192E" w:rsidP="00F525A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4820" w:type="dxa"/>
            <w:vAlign w:val="center"/>
          </w:tcPr>
          <w:p w:rsidR="00E7192E" w:rsidRPr="00F30F1F" w:rsidRDefault="00E7192E" w:rsidP="00F525A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Консультирование. </w:t>
            </w:r>
          </w:p>
          <w:p w:rsidR="00E7192E" w:rsidRPr="00F30F1F" w:rsidRDefault="00E7192E" w:rsidP="00F525A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видео-конференц-связи</w:t>
            </w:r>
            <w:proofErr w:type="spellEnd"/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1765" w:type="dxa"/>
            <w:vAlign w:val="center"/>
          </w:tcPr>
          <w:p w:rsidR="00E7192E" w:rsidRPr="00F30F1F" w:rsidRDefault="00E7192E" w:rsidP="00F525A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vAlign w:val="center"/>
          </w:tcPr>
          <w:p w:rsidR="00E7192E" w:rsidRPr="00F30F1F" w:rsidRDefault="00E7192E" w:rsidP="00F525A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F30F1F" w:rsidRDefault="00F30F1F" w:rsidP="00F525A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7192E" w:rsidRPr="00F30F1F" w:rsidRDefault="00E7192E" w:rsidP="00F525A5">
      <w:pPr>
        <w:autoSpaceDE w:val="0"/>
        <w:autoSpaceDN w:val="0"/>
        <w:adjustRightInd w:val="0"/>
        <w:rPr>
          <w:sz w:val="28"/>
          <w:szCs w:val="28"/>
        </w:rPr>
      </w:pPr>
      <w:r w:rsidRPr="00F30F1F">
        <w:rPr>
          <w:b/>
          <w:bCs/>
          <w:sz w:val="28"/>
          <w:szCs w:val="28"/>
        </w:rPr>
        <w:t xml:space="preserve">4. Показатели результативности и эффективности Программы </w:t>
      </w:r>
    </w:p>
    <w:p w:rsidR="00E7192E" w:rsidRPr="00F30F1F" w:rsidRDefault="00E7192E" w:rsidP="00F525A5">
      <w:pPr>
        <w:rPr>
          <w:sz w:val="28"/>
          <w:szCs w:val="28"/>
        </w:rPr>
      </w:pP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5709"/>
        <w:gridCol w:w="3201"/>
      </w:tblGrid>
      <w:tr w:rsidR="00E7192E" w:rsidRPr="00F30F1F" w:rsidTr="00F525A5">
        <w:trPr>
          <w:trHeight w:val="204"/>
          <w:jc w:val="center"/>
        </w:trPr>
        <w:tc>
          <w:tcPr>
            <w:tcW w:w="69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E7192E" w:rsidRPr="00F30F1F" w:rsidRDefault="00E7192E" w:rsidP="00F525A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0F1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30F1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30F1F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F30F1F">
              <w:rPr>
                <w:b/>
                <w:bCs/>
                <w:sz w:val="28"/>
                <w:szCs w:val="28"/>
              </w:rPr>
              <w:t xml:space="preserve"> </w:t>
            </w:r>
          </w:p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9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b/>
                <w:bCs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20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b/>
                <w:bCs/>
                <w:sz w:val="28"/>
                <w:szCs w:val="28"/>
              </w:rPr>
              <w:t xml:space="preserve">Величина </w:t>
            </w:r>
          </w:p>
        </w:tc>
      </w:tr>
      <w:tr w:rsidR="00E7192E" w:rsidRPr="00F30F1F" w:rsidTr="00F525A5">
        <w:trPr>
          <w:trHeight w:val="787"/>
          <w:jc w:val="center"/>
        </w:trPr>
        <w:tc>
          <w:tcPr>
            <w:tcW w:w="69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>1</w:t>
            </w:r>
          </w:p>
        </w:tc>
        <w:tc>
          <w:tcPr>
            <w:tcW w:w="5709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100% </w:t>
            </w:r>
          </w:p>
        </w:tc>
      </w:tr>
      <w:tr w:rsidR="00E7192E" w:rsidRPr="00F30F1F" w:rsidTr="00F525A5">
        <w:trPr>
          <w:trHeight w:val="441"/>
          <w:jc w:val="center"/>
        </w:trPr>
        <w:tc>
          <w:tcPr>
            <w:tcW w:w="69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>2</w:t>
            </w:r>
          </w:p>
        </w:tc>
        <w:tc>
          <w:tcPr>
            <w:tcW w:w="5709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>Исполнено</w:t>
            </w:r>
            <w:proofErr w:type="gramStart"/>
            <w:r w:rsidRPr="00F30F1F">
              <w:rPr>
                <w:sz w:val="28"/>
                <w:szCs w:val="28"/>
              </w:rPr>
              <w:t xml:space="preserve"> / Н</w:t>
            </w:r>
            <w:proofErr w:type="gramEnd"/>
            <w:r w:rsidRPr="00F30F1F">
              <w:rPr>
                <w:sz w:val="28"/>
                <w:szCs w:val="28"/>
              </w:rPr>
              <w:t xml:space="preserve">е исполнено </w:t>
            </w:r>
          </w:p>
        </w:tc>
      </w:tr>
      <w:tr w:rsidR="00E7192E" w:rsidRPr="00F30F1F" w:rsidTr="00F525A5">
        <w:trPr>
          <w:trHeight w:val="441"/>
          <w:jc w:val="center"/>
        </w:trPr>
        <w:tc>
          <w:tcPr>
            <w:tcW w:w="69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709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30F1F">
              <w:rPr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320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20% и более </w:t>
            </w:r>
          </w:p>
        </w:tc>
      </w:tr>
      <w:tr w:rsidR="00E7192E" w:rsidRPr="00F30F1F" w:rsidTr="00F525A5">
        <w:trPr>
          <w:trHeight w:val="441"/>
          <w:jc w:val="center"/>
        </w:trPr>
        <w:tc>
          <w:tcPr>
            <w:tcW w:w="69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709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vAlign w:val="center"/>
          </w:tcPr>
          <w:p w:rsidR="00E7192E" w:rsidRPr="00F30F1F" w:rsidRDefault="00E7192E" w:rsidP="00F52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1F">
              <w:rPr>
                <w:sz w:val="28"/>
                <w:szCs w:val="28"/>
              </w:rPr>
              <w:t xml:space="preserve">100% </w:t>
            </w:r>
          </w:p>
        </w:tc>
      </w:tr>
    </w:tbl>
    <w:p w:rsidR="00E7192E" w:rsidRPr="00F30F1F" w:rsidRDefault="00E7192E" w:rsidP="00F525A5">
      <w:pPr>
        <w:rPr>
          <w:sz w:val="28"/>
          <w:szCs w:val="28"/>
        </w:rPr>
      </w:pPr>
    </w:p>
    <w:sectPr w:rsidR="00E7192E" w:rsidRPr="00F30F1F" w:rsidSect="00347795">
      <w:headerReference w:type="default" r:id="rId7"/>
      <w:footerReference w:type="default" r:id="rId8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CB" w:rsidRDefault="000505CB">
      <w:r>
        <w:separator/>
      </w:r>
    </w:p>
  </w:endnote>
  <w:endnote w:type="continuationSeparator" w:id="0">
    <w:p w:rsidR="000505CB" w:rsidRDefault="0005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2E" w:rsidRDefault="00E7192E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CB" w:rsidRDefault="000505CB">
      <w:r>
        <w:separator/>
      </w:r>
    </w:p>
  </w:footnote>
  <w:footnote w:type="continuationSeparator" w:id="0">
    <w:p w:rsidR="000505CB" w:rsidRDefault="0005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2E" w:rsidRDefault="0035753D" w:rsidP="00347795">
    <w:pPr>
      <w:pStyle w:val="ad"/>
      <w:jc w:val="center"/>
    </w:pPr>
    <w:fldSimple w:instr="PAGE   \* MERGEFORMAT">
      <w:r w:rsidR="00F30F1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ADDE08"/>
    <w:multiLevelType w:val="hybridMultilevel"/>
    <w:tmpl w:val="E7CDEC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ED1F313"/>
    <w:multiLevelType w:val="hybridMultilevel"/>
    <w:tmpl w:val="86A3B5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4FB1720"/>
    <w:multiLevelType w:val="hybridMultilevel"/>
    <w:tmpl w:val="F104C272"/>
    <w:lvl w:ilvl="0" w:tplc="44D4CA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48EF5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D015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3C11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12C6B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1051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CAC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B649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CE80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448"/>
    <w:rsid w:val="0001002A"/>
    <w:rsid w:val="000505CB"/>
    <w:rsid w:val="000621A5"/>
    <w:rsid w:val="000653CF"/>
    <w:rsid w:val="000670F8"/>
    <w:rsid w:val="000A2030"/>
    <w:rsid w:val="000B31EF"/>
    <w:rsid w:val="000D48E6"/>
    <w:rsid w:val="000E5E89"/>
    <w:rsid w:val="00107C67"/>
    <w:rsid w:val="001111F6"/>
    <w:rsid w:val="00124F99"/>
    <w:rsid w:val="0013535E"/>
    <w:rsid w:val="0014483A"/>
    <w:rsid w:val="00165C69"/>
    <w:rsid w:val="001672FE"/>
    <w:rsid w:val="0018698A"/>
    <w:rsid w:val="001D02CD"/>
    <w:rsid w:val="001E373E"/>
    <w:rsid w:val="002567A7"/>
    <w:rsid w:val="00262BEB"/>
    <w:rsid w:val="002D3D6E"/>
    <w:rsid w:val="002F075A"/>
    <w:rsid w:val="002F121D"/>
    <w:rsid w:val="00311F87"/>
    <w:rsid w:val="00343C4D"/>
    <w:rsid w:val="00344065"/>
    <w:rsid w:val="00346390"/>
    <w:rsid w:val="00347795"/>
    <w:rsid w:val="00347B9C"/>
    <w:rsid w:val="00355A2B"/>
    <w:rsid w:val="0035753D"/>
    <w:rsid w:val="00366117"/>
    <w:rsid w:val="00383810"/>
    <w:rsid w:val="003A5351"/>
    <w:rsid w:val="003B0C84"/>
    <w:rsid w:val="003B127B"/>
    <w:rsid w:val="003C4863"/>
    <w:rsid w:val="00420358"/>
    <w:rsid w:val="004227CC"/>
    <w:rsid w:val="00437DB4"/>
    <w:rsid w:val="00475E29"/>
    <w:rsid w:val="00482A25"/>
    <w:rsid w:val="004B65FF"/>
    <w:rsid w:val="004C3CC2"/>
    <w:rsid w:val="004E18ED"/>
    <w:rsid w:val="004E3B66"/>
    <w:rsid w:val="004F74E9"/>
    <w:rsid w:val="00551EC8"/>
    <w:rsid w:val="00597C5F"/>
    <w:rsid w:val="005B7C2C"/>
    <w:rsid w:val="006155F3"/>
    <w:rsid w:val="006343FC"/>
    <w:rsid w:val="00637B08"/>
    <w:rsid w:val="00647765"/>
    <w:rsid w:val="00653460"/>
    <w:rsid w:val="006861FF"/>
    <w:rsid w:val="00697DDE"/>
    <w:rsid w:val="006A7F3D"/>
    <w:rsid w:val="006C794C"/>
    <w:rsid w:val="006E74C4"/>
    <w:rsid w:val="00720B78"/>
    <w:rsid w:val="00722029"/>
    <w:rsid w:val="00747A48"/>
    <w:rsid w:val="00760A13"/>
    <w:rsid w:val="007857BF"/>
    <w:rsid w:val="00786960"/>
    <w:rsid w:val="007B2D56"/>
    <w:rsid w:val="007F2C4A"/>
    <w:rsid w:val="0080031A"/>
    <w:rsid w:val="00800F1D"/>
    <w:rsid w:val="00817ACA"/>
    <w:rsid w:val="00825186"/>
    <w:rsid w:val="00825C31"/>
    <w:rsid w:val="00852D5C"/>
    <w:rsid w:val="00860D0D"/>
    <w:rsid w:val="00863274"/>
    <w:rsid w:val="00864F0C"/>
    <w:rsid w:val="00865689"/>
    <w:rsid w:val="00885D3B"/>
    <w:rsid w:val="008A68F3"/>
    <w:rsid w:val="008C5B64"/>
    <w:rsid w:val="008F30B5"/>
    <w:rsid w:val="0092016F"/>
    <w:rsid w:val="00935343"/>
    <w:rsid w:val="00946CBA"/>
    <w:rsid w:val="00970B21"/>
    <w:rsid w:val="00977685"/>
    <w:rsid w:val="009E0F6C"/>
    <w:rsid w:val="009F0B96"/>
    <w:rsid w:val="009F1E6D"/>
    <w:rsid w:val="00A00BDC"/>
    <w:rsid w:val="00A01084"/>
    <w:rsid w:val="00A13A77"/>
    <w:rsid w:val="00A45704"/>
    <w:rsid w:val="00A46229"/>
    <w:rsid w:val="00A5618E"/>
    <w:rsid w:val="00A6356A"/>
    <w:rsid w:val="00A65465"/>
    <w:rsid w:val="00A9061D"/>
    <w:rsid w:val="00A94619"/>
    <w:rsid w:val="00AA61E4"/>
    <w:rsid w:val="00AC140B"/>
    <w:rsid w:val="00AC37CE"/>
    <w:rsid w:val="00AD0396"/>
    <w:rsid w:val="00AE2684"/>
    <w:rsid w:val="00AE6824"/>
    <w:rsid w:val="00AF7E44"/>
    <w:rsid w:val="00B1520E"/>
    <w:rsid w:val="00B27AE8"/>
    <w:rsid w:val="00B43BB5"/>
    <w:rsid w:val="00B442B9"/>
    <w:rsid w:val="00B61A21"/>
    <w:rsid w:val="00BA3D5A"/>
    <w:rsid w:val="00BB4A7B"/>
    <w:rsid w:val="00BB6EA3"/>
    <w:rsid w:val="00BF2556"/>
    <w:rsid w:val="00C00CD8"/>
    <w:rsid w:val="00C3455B"/>
    <w:rsid w:val="00C3581C"/>
    <w:rsid w:val="00C47A4B"/>
    <w:rsid w:val="00C51B83"/>
    <w:rsid w:val="00C55C5D"/>
    <w:rsid w:val="00C80448"/>
    <w:rsid w:val="00C92723"/>
    <w:rsid w:val="00CA6DDA"/>
    <w:rsid w:val="00CB2D18"/>
    <w:rsid w:val="00CF3392"/>
    <w:rsid w:val="00D0016E"/>
    <w:rsid w:val="00D11C1D"/>
    <w:rsid w:val="00D62705"/>
    <w:rsid w:val="00D66211"/>
    <w:rsid w:val="00D73400"/>
    <w:rsid w:val="00DB4C77"/>
    <w:rsid w:val="00DC5CBE"/>
    <w:rsid w:val="00DD51D1"/>
    <w:rsid w:val="00E22497"/>
    <w:rsid w:val="00E27D12"/>
    <w:rsid w:val="00E449C9"/>
    <w:rsid w:val="00E55D54"/>
    <w:rsid w:val="00E55F23"/>
    <w:rsid w:val="00E7192E"/>
    <w:rsid w:val="00E74289"/>
    <w:rsid w:val="00E97C6B"/>
    <w:rsid w:val="00EA74AC"/>
    <w:rsid w:val="00EC7E04"/>
    <w:rsid w:val="00ED23DC"/>
    <w:rsid w:val="00F30F1F"/>
    <w:rsid w:val="00F525A5"/>
    <w:rsid w:val="00F82BDF"/>
    <w:rsid w:val="00FA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67A7"/>
    <w:rPr>
      <w:rFonts w:ascii="Calibri" w:hAnsi="Calibri"/>
    </w:rPr>
  </w:style>
  <w:style w:type="paragraph" w:customStyle="1" w:styleId="a4">
    <w:name w:val="Заголовок к тексту"/>
    <w:basedOn w:val="a"/>
    <w:next w:val="a5"/>
    <w:uiPriority w:val="99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регистрационные поля"/>
    <w:basedOn w:val="a"/>
    <w:uiPriority w:val="99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5"/>
    <w:uiPriority w:val="99"/>
    <w:rsid w:val="0013535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uiPriority w:val="99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535E"/>
    <w:rPr>
      <w:sz w:val="28"/>
    </w:rPr>
  </w:style>
  <w:style w:type="paragraph" w:styleId="a5">
    <w:name w:val="Body Text"/>
    <w:basedOn w:val="a"/>
    <w:link w:val="aa"/>
    <w:uiPriority w:val="99"/>
    <w:rsid w:val="0013535E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locked/>
    <w:rsid w:val="0013535E"/>
    <w:rPr>
      <w:sz w:val="24"/>
    </w:rPr>
  </w:style>
  <w:style w:type="paragraph" w:styleId="ab">
    <w:name w:val="Balloon Text"/>
    <w:basedOn w:val="a"/>
    <w:link w:val="ac"/>
    <w:uiPriority w:val="99"/>
    <w:rsid w:val="00BA3D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BA3D5A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47795"/>
    <w:rPr>
      <w:sz w:val="24"/>
    </w:rPr>
  </w:style>
  <w:style w:type="character" w:styleId="af">
    <w:name w:val="Hyperlink"/>
    <w:basedOn w:val="a0"/>
    <w:uiPriority w:val="99"/>
    <w:rsid w:val="002F075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Cs w:val="20"/>
    </w:rPr>
  </w:style>
  <w:style w:type="paragraph" w:customStyle="1" w:styleId="ConsPlusTitle">
    <w:name w:val="ConsPlusTitle"/>
    <w:uiPriority w:val="99"/>
    <w:rsid w:val="00C3581C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</w:rPr>
  </w:style>
  <w:style w:type="paragraph" w:styleId="af0">
    <w:name w:val="endnote text"/>
    <w:basedOn w:val="a"/>
    <w:link w:val="af1"/>
    <w:uiPriority w:val="99"/>
    <w:rsid w:val="00F82BD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F82BDF"/>
    <w:rPr>
      <w:rFonts w:cs="Times New Roman"/>
    </w:rPr>
  </w:style>
  <w:style w:type="character" w:styleId="af2">
    <w:name w:val="endnote reference"/>
    <w:basedOn w:val="a0"/>
    <w:uiPriority w:val="99"/>
    <w:rsid w:val="00F82BDF"/>
    <w:rPr>
      <w:rFonts w:cs="Times New Roman"/>
      <w:vertAlign w:val="superscript"/>
    </w:rPr>
  </w:style>
  <w:style w:type="paragraph" w:customStyle="1" w:styleId="Default">
    <w:name w:val="Default"/>
    <w:uiPriority w:val="99"/>
    <w:rsid w:val="00F525A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7003</Characters>
  <Application>Microsoft Office Word</Application>
  <DocSecurity>0</DocSecurity>
  <Lines>58</Lines>
  <Paragraphs>16</Paragraphs>
  <ScaleCrop>false</ScaleCrop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EMarkin</dc:creator>
  <cp:lastModifiedBy>DNS</cp:lastModifiedBy>
  <cp:revision>2</cp:revision>
  <cp:lastPrinted>2020-12-02T12:35:00Z</cp:lastPrinted>
  <dcterms:created xsi:type="dcterms:W3CDTF">2021-09-30T15:38:00Z</dcterms:created>
  <dcterms:modified xsi:type="dcterms:W3CDTF">2021-09-30T15:38:00Z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