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D81" w:rsidRDefault="004D1D81" w:rsidP="004D1D81">
      <w:pPr>
        <w:pStyle w:val="aa"/>
        <w:jc w:val="center"/>
        <w:rPr>
          <w:rFonts w:ascii="Times New Roman" w:hAnsi="Times New Roman"/>
          <w:sz w:val="28"/>
          <w:szCs w:val="28"/>
          <w:lang w:val="en-US"/>
        </w:rPr>
      </w:pPr>
      <w:r>
        <w:rPr>
          <w:rFonts w:ascii="Times New Roman" w:hAnsi="Times New Roman"/>
          <w:sz w:val="28"/>
          <w:szCs w:val="28"/>
        </w:rPr>
        <w:t>АДМИНИСТРАЦИЯ  ГОРОДСКОГО ПОСЕЛЕНИЯ – ГОРОД НОВОХОПЕРСК НОВОХОПЕРСКОГО МУНИЦИПАЛЬНОГО РАЙОНА ВОРОНЕЖСКОЙ ОБЛАСТИ</w:t>
      </w:r>
    </w:p>
    <w:p w:rsidR="008B7BE8" w:rsidRDefault="008B7BE8" w:rsidP="004D1D81">
      <w:pPr>
        <w:pStyle w:val="aa"/>
        <w:jc w:val="center"/>
        <w:rPr>
          <w:rFonts w:ascii="Times New Roman" w:hAnsi="Times New Roman"/>
          <w:sz w:val="28"/>
          <w:szCs w:val="28"/>
          <w:lang w:val="en-US"/>
        </w:rPr>
      </w:pPr>
    </w:p>
    <w:p w:rsidR="008B7BE8" w:rsidRPr="008B7BE8" w:rsidRDefault="008B7BE8" w:rsidP="004D1D81">
      <w:pPr>
        <w:pStyle w:val="aa"/>
        <w:jc w:val="center"/>
        <w:rPr>
          <w:rFonts w:ascii="Times New Roman" w:hAnsi="Times New Roman"/>
          <w:sz w:val="28"/>
          <w:szCs w:val="28"/>
          <w:lang w:val="en-US"/>
        </w:rPr>
      </w:pPr>
    </w:p>
    <w:p w:rsidR="006F4DF4" w:rsidRDefault="006F4DF4" w:rsidP="00416833">
      <w:pPr>
        <w:pStyle w:val="aa"/>
        <w:jc w:val="center"/>
        <w:rPr>
          <w:rFonts w:ascii="Times New Roman" w:hAnsi="Times New Roman"/>
          <w:sz w:val="28"/>
          <w:szCs w:val="28"/>
        </w:rPr>
      </w:pPr>
      <w:r>
        <w:rPr>
          <w:rFonts w:ascii="Times New Roman" w:hAnsi="Times New Roman"/>
          <w:sz w:val="28"/>
          <w:szCs w:val="28"/>
        </w:rPr>
        <w:t>ПОСТАНОВЛЕНИЕ</w:t>
      </w:r>
    </w:p>
    <w:p w:rsidR="006F4DF4" w:rsidRDefault="006F4DF4" w:rsidP="00416833">
      <w:pPr>
        <w:pStyle w:val="aa"/>
        <w:jc w:val="center"/>
        <w:rPr>
          <w:rFonts w:ascii="Times New Roman" w:hAnsi="Times New Roman"/>
          <w:sz w:val="28"/>
          <w:szCs w:val="28"/>
        </w:rPr>
      </w:pPr>
    </w:p>
    <w:p w:rsidR="006F4DF4" w:rsidRDefault="006F4DF4" w:rsidP="00416833">
      <w:pPr>
        <w:pStyle w:val="aa"/>
        <w:jc w:val="center"/>
        <w:rPr>
          <w:rFonts w:ascii="Times New Roman" w:hAnsi="Times New Roman"/>
          <w:sz w:val="28"/>
          <w:szCs w:val="28"/>
        </w:rPr>
      </w:pPr>
    </w:p>
    <w:p w:rsidR="006F4DF4" w:rsidRPr="00BF7E10" w:rsidRDefault="006F4DF4" w:rsidP="00416833">
      <w:pPr>
        <w:pStyle w:val="aa"/>
        <w:jc w:val="center"/>
        <w:rPr>
          <w:rFonts w:ascii="Times New Roman" w:hAnsi="Times New Roman" w:cs="Times New Roman"/>
          <w:sz w:val="24"/>
          <w:szCs w:val="24"/>
        </w:rPr>
      </w:pPr>
    </w:p>
    <w:p w:rsidR="006F4DF4" w:rsidRPr="000602A7" w:rsidRDefault="000602A7" w:rsidP="00416833">
      <w:pPr>
        <w:pStyle w:val="aa"/>
        <w:ind w:right="-428"/>
        <w:rPr>
          <w:rFonts w:ascii="Times New Roman" w:hAnsi="Times New Roman" w:cs="Times New Roman"/>
          <w:sz w:val="24"/>
          <w:szCs w:val="24"/>
          <w:lang w:val="en-US"/>
        </w:rPr>
      </w:pPr>
      <w:r>
        <w:rPr>
          <w:rFonts w:ascii="Times New Roman" w:hAnsi="Times New Roman" w:cs="Times New Roman"/>
          <w:sz w:val="24"/>
          <w:szCs w:val="24"/>
          <w:lang w:val="en-US"/>
        </w:rPr>
        <w:t>17.09.</w:t>
      </w:r>
      <w:r w:rsidR="004D1D81">
        <w:rPr>
          <w:rFonts w:ascii="Times New Roman" w:hAnsi="Times New Roman" w:cs="Times New Roman"/>
          <w:sz w:val="24"/>
          <w:szCs w:val="24"/>
        </w:rPr>
        <w:t>2014</w:t>
      </w:r>
      <w:r w:rsidR="006F4DF4" w:rsidRPr="00BF7E10">
        <w:rPr>
          <w:rFonts w:ascii="Times New Roman" w:hAnsi="Times New Roman" w:cs="Times New Roman"/>
          <w:sz w:val="24"/>
          <w:szCs w:val="24"/>
        </w:rPr>
        <w:t xml:space="preserve"> г. №</w:t>
      </w:r>
      <w:r w:rsidR="006F4DF4">
        <w:rPr>
          <w:rFonts w:ascii="Times New Roman" w:hAnsi="Times New Roman" w:cs="Times New Roman"/>
          <w:sz w:val="24"/>
          <w:szCs w:val="24"/>
        </w:rPr>
        <w:t xml:space="preserve"> </w:t>
      </w:r>
      <w:r w:rsidR="008B7BE8">
        <w:rPr>
          <w:rFonts w:ascii="Times New Roman" w:hAnsi="Times New Roman" w:cs="Times New Roman"/>
          <w:sz w:val="24"/>
          <w:szCs w:val="24"/>
          <w:lang w:val="en-US"/>
        </w:rPr>
        <w:t>320</w:t>
      </w:r>
    </w:p>
    <w:p w:rsidR="006F4DF4" w:rsidRDefault="006F4DF4" w:rsidP="00416833">
      <w:pPr>
        <w:pStyle w:val="aa"/>
        <w:rPr>
          <w:rFonts w:ascii="Times New Roman" w:hAnsi="Times New Roman" w:cs="Times New Roman"/>
          <w:sz w:val="24"/>
          <w:szCs w:val="24"/>
        </w:rPr>
      </w:pPr>
      <w:r w:rsidRPr="00BF7E10">
        <w:rPr>
          <w:rFonts w:ascii="Times New Roman" w:hAnsi="Times New Roman" w:cs="Times New Roman"/>
          <w:sz w:val="24"/>
          <w:szCs w:val="24"/>
        </w:rPr>
        <w:t>Об утверждении административного</w:t>
      </w:r>
    </w:p>
    <w:p w:rsidR="006F4DF4" w:rsidRDefault="006F4DF4" w:rsidP="00416833">
      <w:pPr>
        <w:pStyle w:val="aa"/>
        <w:rPr>
          <w:rFonts w:ascii="Times New Roman" w:hAnsi="Times New Roman" w:cs="Times New Roman"/>
          <w:sz w:val="24"/>
          <w:szCs w:val="24"/>
        </w:rPr>
      </w:pPr>
      <w:r w:rsidRPr="00BF7E10">
        <w:rPr>
          <w:rFonts w:ascii="Times New Roman" w:hAnsi="Times New Roman" w:cs="Times New Roman"/>
          <w:sz w:val="24"/>
          <w:szCs w:val="24"/>
        </w:rPr>
        <w:t xml:space="preserve"> регламента по предоставлению муниципальной</w:t>
      </w:r>
    </w:p>
    <w:p w:rsidR="006F4DF4" w:rsidRDefault="006F4DF4" w:rsidP="00416833">
      <w:pPr>
        <w:pStyle w:val="aa"/>
        <w:rPr>
          <w:rFonts w:ascii="Times New Roman" w:hAnsi="Times New Roman" w:cs="Times New Roman"/>
          <w:sz w:val="24"/>
          <w:szCs w:val="24"/>
        </w:rPr>
      </w:pPr>
      <w:r w:rsidRPr="00BF7E10">
        <w:rPr>
          <w:rFonts w:ascii="Times New Roman" w:hAnsi="Times New Roman" w:cs="Times New Roman"/>
          <w:sz w:val="24"/>
          <w:szCs w:val="24"/>
        </w:rPr>
        <w:t xml:space="preserve"> услуги «Предоставление в аренду   и  безвозмездное </w:t>
      </w:r>
    </w:p>
    <w:p w:rsidR="006F4DF4" w:rsidRPr="00BF7E10" w:rsidRDefault="006F4DF4" w:rsidP="00416833">
      <w:pPr>
        <w:pStyle w:val="aa"/>
        <w:rPr>
          <w:rFonts w:ascii="Times New Roman" w:hAnsi="Times New Roman" w:cs="Times New Roman"/>
          <w:sz w:val="24"/>
          <w:szCs w:val="24"/>
        </w:rPr>
      </w:pPr>
      <w:r w:rsidRPr="00BF7E10">
        <w:rPr>
          <w:rFonts w:ascii="Times New Roman" w:hAnsi="Times New Roman" w:cs="Times New Roman"/>
          <w:sz w:val="24"/>
          <w:szCs w:val="24"/>
        </w:rPr>
        <w:t xml:space="preserve"> пользование  муниципального имущества»</w:t>
      </w:r>
    </w:p>
    <w:p w:rsidR="006F4DF4" w:rsidRPr="00BF7E10" w:rsidRDefault="006F4DF4" w:rsidP="00416833">
      <w:pPr>
        <w:pStyle w:val="aa"/>
        <w:rPr>
          <w:rFonts w:ascii="Times New Roman" w:hAnsi="Times New Roman" w:cs="Times New Roman"/>
          <w:sz w:val="24"/>
          <w:szCs w:val="24"/>
        </w:rPr>
      </w:pPr>
    </w:p>
    <w:p w:rsidR="006F4DF4" w:rsidRPr="00BF7E10" w:rsidRDefault="006F4DF4" w:rsidP="00416833">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В соответствии с Федеральными законами  от 06.10.2003 г. № 131 – ФЗ «Об общих принципах организации местного самоуправления в Российской Федерации», от 27.07.2010 г. № 210 – ФЗ «Об организации предоставления государственных и муниципальных услуг», Уставом  </w:t>
      </w:r>
      <w:r w:rsidR="004D1D81">
        <w:rPr>
          <w:rFonts w:ascii="Times New Roman" w:hAnsi="Times New Roman" w:cs="Times New Roman"/>
          <w:sz w:val="24"/>
          <w:szCs w:val="24"/>
        </w:rPr>
        <w:t xml:space="preserve">городского </w:t>
      </w:r>
      <w:r w:rsidRPr="00BF7E10">
        <w:rPr>
          <w:rFonts w:ascii="Times New Roman" w:hAnsi="Times New Roman" w:cs="Times New Roman"/>
          <w:sz w:val="24"/>
          <w:szCs w:val="24"/>
        </w:rPr>
        <w:t>поселения</w:t>
      </w:r>
      <w:r w:rsidR="004D1D81">
        <w:rPr>
          <w:rFonts w:ascii="Times New Roman" w:hAnsi="Times New Roman" w:cs="Times New Roman"/>
          <w:sz w:val="24"/>
          <w:szCs w:val="24"/>
        </w:rPr>
        <w:t xml:space="preserve"> город Новохоперск</w:t>
      </w:r>
      <w:r w:rsidRPr="00BF7E10">
        <w:rPr>
          <w:rFonts w:ascii="Times New Roman" w:hAnsi="Times New Roman" w:cs="Times New Roman"/>
          <w:sz w:val="24"/>
          <w:szCs w:val="24"/>
        </w:rPr>
        <w:t xml:space="preserve">  Новохоперского муниципального района Воронежской области, постановлением администрации </w:t>
      </w:r>
      <w:r w:rsidR="004D1D81">
        <w:rPr>
          <w:rFonts w:ascii="Times New Roman" w:hAnsi="Times New Roman" w:cs="Times New Roman"/>
          <w:sz w:val="24"/>
          <w:szCs w:val="24"/>
        </w:rPr>
        <w:t xml:space="preserve">городского </w:t>
      </w:r>
      <w:r w:rsidR="004D1D81" w:rsidRPr="00BF7E10">
        <w:rPr>
          <w:rFonts w:ascii="Times New Roman" w:hAnsi="Times New Roman" w:cs="Times New Roman"/>
          <w:sz w:val="24"/>
          <w:szCs w:val="24"/>
        </w:rPr>
        <w:t>поселения</w:t>
      </w:r>
      <w:r w:rsidR="004D1D81">
        <w:rPr>
          <w:rFonts w:ascii="Times New Roman" w:hAnsi="Times New Roman" w:cs="Times New Roman"/>
          <w:sz w:val="24"/>
          <w:szCs w:val="24"/>
        </w:rPr>
        <w:t xml:space="preserve"> город Новохоперск </w:t>
      </w:r>
      <w:r w:rsidRPr="00BF7E10">
        <w:rPr>
          <w:rFonts w:ascii="Times New Roman" w:hAnsi="Times New Roman" w:cs="Times New Roman"/>
          <w:sz w:val="24"/>
          <w:szCs w:val="24"/>
        </w:rPr>
        <w:t xml:space="preserve">от </w:t>
      </w:r>
      <w:r w:rsidR="004D1D81">
        <w:rPr>
          <w:rFonts w:ascii="Times New Roman" w:hAnsi="Times New Roman" w:cs="Times New Roman"/>
          <w:sz w:val="24"/>
          <w:szCs w:val="24"/>
        </w:rPr>
        <w:t>02.02.2013г. № 13</w:t>
      </w:r>
      <w:r w:rsidRPr="00BF7E10">
        <w:rPr>
          <w:rFonts w:ascii="Times New Roman" w:hAnsi="Times New Roman" w:cs="Times New Roman"/>
          <w:sz w:val="24"/>
          <w:szCs w:val="24"/>
        </w:rPr>
        <w:t xml:space="preserve"> «О</w:t>
      </w:r>
      <w:r w:rsidR="004D1D81">
        <w:rPr>
          <w:rFonts w:ascii="Times New Roman" w:hAnsi="Times New Roman" w:cs="Times New Roman"/>
          <w:sz w:val="24"/>
          <w:szCs w:val="24"/>
        </w:rPr>
        <w:t xml:space="preserve"> порядке</w:t>
      </w:r>
      <w:r w:rsidRPr="00BF7E10">
        <w:rPr>
          <w:rFonts w:ascii="Times New Roman" w:hAnsi="Times New Roman" w:cs="Times New Roman"/>
          <w:sz w:val="24"/>
          <w:szCs w:val="24"/>
        </w:rPr>
        <w:t xml:space="preserve"> разработки</w:t>
      </w:r>
      <w:r w:rsidR="004D1D81">
        <w:rPr>
          <w:rFonts w:ascii="Times New Roman" w:hAnsi="Times New Roman" w:cs="Times New Roman"/>
          <w:sz w:val="24"/>
          <w:szCs w:val="24"/>
        </w:rPr>
        <w:t xml:space="preserve"> и утверждения</w:t>
      </w:r>
      <w:r w:rsidRPr="00BF7E10">
        <w:rPr>
          <w:rFonts w:ascii="Times New Roman" w:hAnsi="Times New Roman" w:cs="Times New Roman"/>
          <w:sz w:val="24"/>
          <w:szCs w:val="24"/>
        </w:rPr>
        <w:t xml:space="preserve"> административных регламентов предоставления муниципальных услуг администрацией</w:t>
      </w:r>
      <w:r w:rsidR="004D1D81" w:rsidRPr="004D1D81">
        <w:rPr>
          <w:rFonts w:ascii="Times New Roman" w:hAnsi="Times New Roman" w:cs="Times New Roman"/>
          <w:sz w:val="24"/>
          <w:szCs w:val="24"/>
        </w:rPr>
        <w:t xml:space="preserve"> </w:t>
      </w:r>
      <w:r w:rsidR="004D1D81">
        <w:rPr>
          <w:rFonts w:ascii="Times New Roman" w:hAnsi="Times New Roman" w:cs="Times New Roman"/>
          <w:sz w:val="24"/>
          <w:szCs w:val="24"/>
        </w:rPr>
        <w:t xml:space="preserve">городского </w:t>
      </w:r>
      <w:r w:rsidR="004D1D81" w:rsidRPr="00BF7E10">
        <w:rPr>
          <w:rFonts w:ascii="Times New Roman" w:hAnsi="Times New Roman" w:cs="Times New Roman"/>
          <w:sz w:val="24"/>
          <w:szCs w:val="24"/>
        </w:rPr>
        <w:t>поселения</w:t>
      </w:r>
      <w:r w:rsidR="004D1D81">
        <w:rPr>
          <w:rFonts w:ascii="Times New Roman" w:hAnsi="Times New Roman" w:cs="Times New Roman"/>
          <w:sz w:val="24"/>
          <w:szCs w:val="24"/>
        </w:rPr>
        <w:t xml:space="preserve"> город Новохоперск</w:t>
      </w:r>
      <w:r w:rsidR="004D1D81" w:rsidRPr="00BF7E10">
        <w:rPr>
          <w:rFonts w:ascii="Times New Roman" w:hAnsi="Times New Roman" w:cs="Times New Roman"/>
          <w:sz w:val="24"/>
          <w:szCs w:val="24"/>
        </w:rPr>
        <w:t xml:space="preserve">  </w:t>
      </w:r>
      <w:r w:rsidRPr="00BF7E10">
        <w:rPr>
          <w:rFonts w:ascii="Times New Roman" w:hAnsi="Times New Roman" w:cs="Times New Roman"/>
          <w:sz w:val="24"/>
          <w:szCs w:val="24"/>
        </w:rPr>
        <w:t>»,</w:t>
      </w:r>
      <w:r w:rsidR="004D1D81">
        <w:rPr>
          <w:rFonts w:ascii="Times New Roman" w:hAnsi="Times New Roman" w:cs="Times New Roman"/>
          <w:color w:val="000000"/>
          <w:spacing w:val="3"/>
          <w:sz w:val="24"/>
          <w:szCs w:val="24"/>
        </w:rPr>
        <w:t xml:space="preserve"> № 315 от 17.09.2014</w:t>
      </w:r>
      <w:r w:rsidRPr="00BF7E10">
        <w:rPr>
          <w:rFonts w:ascii="Times New Roman" w:hAnsi="Times New Roman" w:cs="Times New Roman"/>
          <w:color w:val="000000"/>
          <w:spacing w:val="3"/>
          <w:sz w:val="24"/>
          <w:szCs w:val="24"/>
        </w:rPr>
        <w:t xml:space="preserve"> г «Об утверждении перечней  муниципальных услуг, предоставляемых администрацией </w:t>
      </w:r>
      <w:r w:rsidR="004D1D81">
        <w:rPr>
          <w:rFonts w:ascii="Times New Roman" w:hAnsi="Times New Roman" w:cs="Times New Roman"/>
          <w:sz w:val="24"/>
          <w:szCs w:val="24"/>
        </w:rPr>
        <w:t xml:space="preserve">городского </w:t>
      </w:r>
      <w:r w:rsidR="004D1D81" w:rsidRPr="00BF7E10">
        <w:rPr>
          <w:rFonts w:ascii="Times New Roman" w:hAnsi="Times New Roman" w:cs="Times New Roman"/>
          <w:sz w:val="24"/>
          <w:szCs w:val="24"/>
        </w:rPr>
        <w:t>поселения</w:t>
      </w:r>
      <w:r w:rsidR="004D1D81">
        <w:rPr>
          <w:rFonts w:ascii="Times New Roman" w:hAnsi="Times New Roman" w:cs="Times New Roman"/>
          <w:sz w:val="24"/>
          <w:szCs w:val="24"/>
        </w:rPr>
        <w:t xml:space="preserve"> город Новохоперск</w:t>
      </w:r>
      <w:r w:rsidR="004D1D81" w:rsidRPr="00BF7E10">
        <w:rPr>
          <w:rFonts w:ascii="Times New Roman" w:hAnsi="Times New Roman" w:cs="Times New Roman"/>
          <w:sz w:val="24"/>
          <w:szCs w:val="24"/>
        </w:rPr>
        <w:t xml:space="preserve">  </w:t>
      </w:r>
      <w:r w:rsidRPr="00BF7E10">
        <w:rPr>
          <w:rFonts w:ascii="Times New Roman" w:hAnsi="Times New Roman" w:cs="Times New Roman"/>
          <w:color w:val="000000"/>
          <w:spacing w:val="3"/>
          <w:sz w:val="24"/>
          <w:szCs w:val="24"/>
        </w:rPr>
        <w:t xml:space="preserve">Новохоперского муниципального района Воронежской области», администрация </w:t>
      </w:r>
      <w:r w:rsidR="004D1D81">
        <w:rPr>
          <w:rFonts w:ascii="Times New Roman" w:hAnsi="Times New Roman" w:cs="Times New Roman"/>
          <w:sz w:val="24"/>
          <w:szCs w:val="24"/>
        </w:rPr>
        <w:t xml:space="preserve">городского </w:t>
      </w:r>
      <w:r w:rsidR="004D1D81" w:rsidRPr="00BF7E10">
        <w:rPr>
          <w:rFonts w:ascii="Times New Roman" w:hAnsi="Times New Roman" w:cs="Times New Roman"/>
          <w:sz w:val="24"/>
          <w:szCs w:val="24"/>
        </w:rPr>
        <w:t>поселения</w:t>
      </w:r>
      <w:r w:rsidR="00692BF4" w:rsidRPr="00692BF4">
        <w:rPr>
          <w:rFonts w:ascii="Times New Roman" w:hAnsi="Times New Roman" w:cs="Times New Roman"/>
          <w:sz w:val="24"/>
          <w:szCs w:val="24"/>
        </w:rPr>
        <w:t>-</w:t>
      </w:r>
      <w:r w:rsidR="004D1D81">
        <w:rPr>
          <w:rFonts w:ascii="Times New Roman" w:hAnsi="Times New Roman" w:cs="Times New Roman"/>
          <w:sz w:val="24"/>
          <w:szCs w:val="24"/>
        </w:rPr>
        <w:t xml:space="preserve"> город Новохоперск</w:t>
      </w:r>
      <w:r w:rsidR="004D1D81" w:rsidRPr="00BF7E10">
        <w:rPr>
          <w:rFonts w:ascii="Times New Roman" w:hAnsi="Times New Roman" w:cs="Times New Roman"/>
          <w:sz w:val="24"/>
          <w:szCs w:val="24"/>
        </w:rPr>
        <w:t xml:space="preserve">  </w:t>
      </w:r>
      <w:r w:rsidRPr="00BF7E10">
        <w:rPr>
          <w:rFonts w:ascii="Times New Roman" w:hAnsi="Times New Roman" w:cs="Times New Roman"/>
          <w:sz w:val="24"/>
          <w:szCs w:val="24"/>
        </w:rPr>
        <w:t>с целью повышения качества и доступности предоставления муниципальной услуги «Предоставление в аренду   и  безвозмездное  пользование  муниципального имущества</w:t>
      </w:r>
      <w:r w:rsidRPr="00BF7E10">
        <w:rPr>
          <w:rFonts w:ascii="Times New Roman" w:hAnsi="Times New Roman" w:cs="Times New Roman"/>
          <w:sz w:val="24"/>
          <w:szCs w:val="24"/>
          <w:lang w:eastAsia="ru-RU"/>
        </w:rPr>
        <w:t>»</w:t>
      </w:r>
      <w:r w:rsidRPr="00BF7E10">
        <w:rPr>
          <w:rFonts w:ascii="Times New Roman" w:hAnsi="Times New Roman" w:cs="Times New Roman"/>
          <w:sz w:val="24"/>
          <w:szCs w:val="24"/>
        </w:rPr>
        <w:t>, в целях создания комфортных условий для получателей муниципальной услуги,</w:t>
      </w:r>
    </w:p>
    <w:p w:rsidR="006F4DF4" w:rsidRPr="00BF7E10" w:rsidRDefault="006F4DF4" w:rsidP="00416833">
      <w:pPr>
        <w:pStyle w:val="aa"/>
        <w:ind w:firstLine="567"/>
        <w:jc w:val="both"/>
        <w:rPr>
          <w:rFonts w:ascii="Times New Roman" w:hAnsi="Times New Roman" w:cs="Times New Roman"/>
          <w:sz w:val="24"/>
          <w:szCs w:val="24"/>
        </w:rPr>
      </w:pPr>
    </w:p>
    <w:p w:rsidR="006F4DF4" w:rsidRPr="00BF7E10" w:rsidRDefault="006F4DF4" w:rsidP="00416833">
      <w:pPr>
        <w:pStyle w:val="aa"/>
        <w:jc w:val="center"/>
        <w:rPr>
          <w:rFonts w:ascii="Times New Roman" w:hAnsi="Times New Roman" w:cs="Times New Roman"/>
          <w:sz w:val="24"/>
          <w:szCs w:val="24"/>
        </w:rPr>
      </w:pPr>
      <w:r w:rsidRPr="00BF7E10">
        <w:rPr>
          <w:rFonts w:ascii="Times New Roman" w:hAnsi="Times New Roman" w:cs="Times New Roman"/>
          <w:sz w:val="24"/>
          <w:szCs w:val="24"/>
        </w:rPr>
        <w:t>ПОСТАНОВЛЯЮ:</w:t>
      </w:r>
    </w:p>
    <w:p w:rsidR="006F4DF4" w:rsidRPr="00BF7E10" w:rsidRDefault="006F4DF4" w:rsidP="00416833">
      <w:pPr>
        <w:pStyle w:val="aa"/>
        <w:rPr>
          <w:rFonts w:ascii="Times New Roman" w:hAnsi="Times New Roman" w:cs="Times New Roman"/>
          <w:sz w:val="24"/>
          <w:szCs w:val="24"/>
        </w:rPr>
      </w:pPr>
    </w:p>
    <w:p w:rsidR="006F4DF4" w:rsidRPr="00BF7E10" w:rsidRDefault="006F4DF4" w:rsidP="00416833">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1. Утвердить  административный    регламент    по    предоставлению муниципальной   услуги «Предоставление в аренду   и  безвозмездное  пользование  муниципального имущества», согласно приложению.</w:t>
      </w:r>
    </w:p>
    <w:p w:rsidR="004D1D81" w:rsidRDefault="005D515A" w:rsidP="004D1D81">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6F4DF4" w:rsidRPr="00BF7E10">
        <w:rPr>
          <w:rFonts w:ascii="Times New Roman" w:hAnsi="Times New Roman" w:cs="Times New Roman"/>
          <w:sz w:val="24"/>
          <w:szCs w:val="24"/>
        </w:rPr>
        <w:t xml:space="preserve">2. Опубликовать постановление на официальном сайте администрации </w:t>
      </w:r>
      <w:r>
        <w:rPr>
          <w:rFonts w:ascii="Times New Roman" w:hAnsi="Times New Roman" w:cs="Times New Roman"/>
          <w:sz w:val="24"/>
          <w:szCs w:val="24"/>
        </w:rPr>
        <w:t xml:space="preserve">городского поселения – город Новохоперск </w:t>
      </w:r>
      <w:r w:rsidR="006F4DF4" w:rsidRPr="00BF7E10">
        <w:rPr>
          <w:rFonts w:ascii="Times New Roman" w:hAnsi="Times New Roman" w:cs="Times New Roman"/>
          <w:sz w:val="24"/>
          <w:szCs w:val="24"/>
        </w:rPr>
        <w:t>Новохоперского муниципального района в сети Интернет.</w:t>
      </w:r>
      <w:r w:rsidR="004D1D81" w:rsidRPr="004D1D81">
        <w:rPr>
          <w:rFonts w:ascii="Times New Roman" w:hAnsi="Times New Roman" w:cs="Times New Roman"/>
          <w:sz w:val="24"/>
          <w:szCs w:val="24"/>
        </w:rPr>
        <w:t xml:space="preserve"> </w:t>
      </w:r>
      <w:r w:rsidR="004D1D81" w:rsidRPr="00B75BF9">
        <w:rPr>
          <w:rFonts w:ascii="Times New Roman" w:hAnsi="Times New Roman" w:cs="Times New Roman"/>
          <w:sz w:val="24"/>
          <w:szCs w:val="24"/>
        </w:rPr>
        <w:t xml:space="preserve">.    </w:t>
      </w:r>
    </w:p>
    <w:p w:rsidR="004D1D81" w:rsidRPr="00B75BF9" w:rsidRDefault="005D515A" w:rsidP="004D1D81">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4D1D81">
        <w:rPr>
          <w:rFonts w:ascii="Times New Roman" w:hAnsi="Times New Roman" w:cs="Times New Roman"/>
          <w:sz w:val="24"/>
          <w:szCs w:val="24"/>
        </w:rPr>
        <w:t>3.</w:t>
      </w:r>
      <w:r w:rsidR="004D1D81" w:rsidRPr="00B75BF9">
        <w:rPr>
          <w:rFonts w:ascii="Times New Roman" w:hAnsi="Times New Roman" w:cs="Times New Roman"/>
          <w:sz w:val="24"/>
          <w:szCs w:val="24"/>
        </w:rPr>
        <w:t>Настоящее постановление вступает в силу со дня его официального обнародования.</w:t>
      </w:r>
    </w:p>
    <w:p w:rsidR="004D1D81" w:rsidRPr="00B75BF9" w:rsidRDefault="004D1D81" w:rsidP="004D1D81">
      <w:pPr>
        <w:pStyle w:val="aa"/>
        <w:jc w:val="both"/>
        <w:rPr>
          <w:rFonts w:ascii="Times New Roman" w:hAnsi="Times New Roman" w:cs="Times New Roman"/>
          <w:sz w:val="24"/>
          <w:szCs w:val="24"/>
        </w:rPr>
      </w:pPr>
      <w:r w:rsidRPr="00B75BF9">
        <w:rPr>
          <w:rFonts w:ascii="Times New Roman" w:hAnsi="Times New Roman" w:cs="Times New Roman"/>
          <w:sz w:val="24"/>
          <w:szCs w:val="24"/>
        </w:rPr>
        <w:t xml:space="preserve">      4.    Контроль за исполнением постановления возложить на  главу администрации  городского поселения – город Новохоперск  Буравлева А.И</w:t>
      </w:r>
    </w:p>
    <w:p w:rsidR="004D1D81" w:rsidRPr="00B75BF9" w:rsidRDefault="004D1D81" w:rsidP="004D1D81">
      <w:pPr>
        <w:pStyle w:val="aa"/>
        <w:jc w:val="both"/>
        <w:rPr>
          <w:rFonts w:ascii="Times New Roman" w:hAnsi="Times New Roman" w:cs="Times New Roman"/>
          <w:sz w:val="24"/>
          <w:szCs w:val="24"/>
        </w:rPr>
      </w:pPr>
    </w:p>
    <w:p w:rsidR="004D1D81" w:rsidRPr="00B75BF9" w:rsidRDefault="004D1D81" w:rsidP="004D1D81">
      <w:pPr>
        <w:pStyle w:val="aa"/>
        <w:jc w:val="both"/>
        <w:rPr>
          <w:rFonts w:ascii="Times New Roman" w:hAnsi="Times New Roman" w:cs="Times New Roman"/>
          <w:sz w:val="24"/>
          <w:szCs w:val="24"/>
        </w:rPr>
      </w:pPr>
      <w:r w:rsidRPr="00B75BF9">
        <w:rPr>
          <w:rFonts w:ascii="Times New Roman" w:hAnsi="Times New Roman" w:cs="Times New Roman"/>
          <w:sz w:val="24"/>
          <w:szCs w:val="24"/>
        </w:rPr>
        <w:t>Глава  администрации  городского</w:t>
      </w:r>
    </w:p>
    <w:p w:rsidR="004D1D81" w:rsidRPr="00B75BF9" w:rsidRDefault="004D1D81" w:rsidP="004D1D81">
      <w:pPr>
        <w:pStyle w:val="aa"/>
        <w:jc w:val="both"/>
        <w:rPr>
          <w:rFonts w:ascii="Times New Roman" w:hAnsi="Times New Roman" w:cs="Times New Roman"/>
          <w:sz w:val="24"/>
          <w:szCs w:val="24"/>
        </w:rPr>
      </w:pPr>
      <w:r w:rsidRPr="00B75BF9">
        <w:rPr>
          <w:rFonts w:ascii="Times New Roman" w:hAnsi="Times New Roman" w:cs="Times New Roman"/>
          <w:sz w:val="24"/>
          <w:szCs w:val="24"/>
        </w:rPr>
        <w:t xml:space="preserve">поселения – город Новохоперск                                            </w:t>
      </w:r>
      <w:r w:rsidR="00692BF4">
        <w:rPr>
          <w:rFonts w:ascii="Times New Roman" w:hAnsi="Times New Roman" w:cs="Times New Roman"/>
          <w:sz w:val="24"/>
          <w:szCs w:val="24"/>
        </w:rPr>
        <w:t xml:space="preserve">                       Буравлев</w:t>
      </w:r>
      <w:r w:rsidRPr="00B75BF9">
        <w:rPr>
          <w:rFonts w:ascii="Times New Roman" w:hAnsi="Times New Roman" w:cs="Times New Roman"/>
          <w:sz w:val="24"/>
          <w:szCs w:val="24"/>
        </w:rPr>
        <w:t xml:space="preserve"> А.И</w:t>
      </w:r>
    </w:p>
    <w:p w:rsidR="006F4DF4" w:rsidRPr="00BF7E10" w:rsidRDefault="006F4DF4" w:rsidP="00416833">
      <w:pPr>
        <w:pStyle w:val="aa"/>
        <w:ind w:firstLine="567"/>
        <w:jc w:val="both"/>
        <w:rPr>
          <w:rFonts w:ascii="Times New Roman" w:hAnsi="Times New Roman" w:cs="Times New Roman"/>
          <w:sz w:val="24"/>
          <w:szCs w:val="24"/>
        </w:rPr>
      </w:pPr>
    </w:p>
    <w:p w:rsidR="006F4DF4" w:rsidRPr="00BF7E10" w:rsidRDefault="006F4DF4" w:rsidP="00E1287A">
      <w:pPr>
        <w:pStyle w:val="aa"/>
        <w:rPr>
          <w:rFonts w:ascii="Times New Roman" w:hAnsi="Times New Roman" w:cs="Times New Roman"/>
          <w:sz w:val="24"/>
          <w:szCs w:val="24"/>
        </w:rPr>
      </w:pPr>
    </w:p>
    <w:p w:rsidR="006F4DF4" w:rsidRDefault="006F4DF4" w:rsidP="007A6E5F">
      <w:pPr>
        <w:pStyle w:val="aa"/>
        <w:jc w:val="center"/>
        <w:rPr>
          <w:rFonts w:ascii="Times New Roman" w:hAnsi="Times New Roman" w:cs="Times New Roman"/>
          <w:sz w:val="24"/>
          <w:szCs w:val="24"/>
        </w:rPr>
      </w:pPr>
    </w:p>
    <w:p w:rsidR="006F4DF4" w:rsidRDefault="006F4DF4" w:rsidP="007A6E5F">
      <w:pPr>
        <w:pStyle w:val="aa"/>
        <w:jc w:val="center"/>
        <w:rPr>
          <w:rFonts w:ascii="Times New Roman" w:hAnsi="Times New Roman" w:cs="Times New Roman"/>
          <w:sz w:val="24"/>
          <w:szCs w:val="24"/>
        </w:rPr>
      </w:pPr>
    </w:p>
    <w:p w:rsidR="006F4DF4" w:rsidRDefault="006F4DF4" w:rsidP="007A6E5F">
      <w:pPr>
        <w:pStyle w:val="aa"/>
        <w:jc w:val="center"/>
        <w:rPr>
          <w:rFonts w:ascii="Times New Roman" w:hAnsi="Times New Roman" w:cs="Times New Roman"/>
          <w:sz w:val="24"/>
          <w:szCs w:val="24"/>
        </w:rPr>
      </w:pPr>
    </w:p>
    <w:p w:rsidR="006F4DF4" w:rsidRDefault="006F4DF4" w:rsidP="007A6E5F">
      <w:pPr>
        <w:pStyle w:val="aa"/>
        <w:jc w:val="center"/>
        <w:rPr>
          <w:rFonts w:ascii="Times New Roman" w:hAnsi="Times New Roman" w:cs="Times New Roman"/>
          <w:sz w:val="24"/>
          <w:szCs w:val="24"/>
        </w:rPr>
      </w:pPr>
    </w:p>
    <w:p w:rsidR="006F4DF4" w:rsidRDefault="006F4DF4" w:rsidP="007A6E5F">
      <w:pPr>
        <w:pStyle w:val="aa"/>
        <w:jc w:val="center"/>
        <w:rPr>
          <w:rFonts w:ascii="Times New Roman" w:hAnsi="Times New Roman" w:cs="Times New Roman"/>
          <w:sz w:val="24"/>
          <w:szCs w:val="24"/>
        </w:rPr>
      </w:pPr>
    </w:p>
    <w:p w:rsidR="006F4DF4" w:rsidRDefault="006F4DF4" w:rsidP="007A6E5F">
      <w:pPr>
        <w:pStyle w:val="aa"/>
        <w:jc w:val="center"/>
        <w:rPr>
          <w:rFonts w:ascii="Times New Roman" w:hAnsi="Times New Roman" w:cs="Times New Roman"/>
          <w:sz w:val="24"/>
          <w:szCs w:val="24"/>
        </w:rPr>
      </w:pPr>
    </w:p>
    <w:p w:rsidR="006F4DF4" w:rsidRDefault="006F4DF4" w:rsidP="007A6E5F">
      <w:pPr>
        <w:pStyle w:val="aa"/>
        <w:jc w:val="center"/>
        <w:rPr>
          <w:rFonts w:ascii="Times New Roman" w:hAnsi="Times New Roman" w:cs="Times New Roman"/>
          <w:sz w:val="24"/>
          <w:szCs w:val="24"/>
        </w:rPr>
      </w:pPr>
    </w:p>
    <w:p w:rsidR="006F4DF4" w:rsidRDefault="006F4DF4" w:rsidP="007A6E5F">
      <w:pPr>
        <w:pStyle w:val="aa"/>
        <w:jc w:val="center"/>
        <w:rPr>
          <w:rFonts w:ascii="Times New Roman" w:hAnsi="Times New Roman" w:cs="Times New Roman"/>
          <w:sz w:val="24"/>
          <w:szCs w:val="24"/>
        </w:rPr>
      </w:pPr>
    </w:p>
    <w:p w:rsidR="006F4DF4" w:rsidRDefault="006F4DF4" w:rsidP="007A6E5F">
      <w:pPr>
        <w:pStyle w:val="aa"/>
        <w:jc w:val="center"/>
        <w:rPr>
          <w:rFonts w:ascii="Times New Roman" w:hAnsi="Times New Roman" w:cs="Times New Roman"/>
          <w:sz w:val="24"/>
          <w:szCs w:val="24"/>
        </w:rPr>
      </w:pPr>
    </w:p>
    <w:p w:rsidR="006F4DF4" w:rsidRPr="00BF7E10" w:rsidRDefault="006F4DF4" w:rsidP="007A6E5F">
      <w:pPr>
        <w:pStyle w:val="aa"/>
        <w:jc w:val="center"/>
        <w:rPr>
          <w:rFonts w:ascii="Times New Roman" w:hAnsi="Times New Roman" w:cs="Times New Roman"/>
          <w:sz w:val="24"/>
          <w:szCs w:val="24"/>
        </w:rPr>
      </w:pPr>
    </w:p>
    <w:p w:rsidR="005D515A" w:rsidRDefault="005D515A" w:rsidP="00356759">
      <w:pPr>
        <w:pStyle w:val="aa"/>
        <w:ind w:firstLine="567"/>
        <w:jc w:val="right"/>
        <w:rPr>
          <w:rFonts w:ascii="Times New Roman" w:hAnsi="Times New Roman" w:cs="Times New Roman"/>
          <w:sz w:val="16"/>
          <w:szCs w:val="16"/>
        </w:rPr>
      </w:pPr>
    </w:p>
    <w:p w:rsidR="006F4DF4" w:rsidRPr="00BF7E10" w:rsidRDefault="006F4DF4" w:rsidP="00356759">
      <w:pPr>
        <w:pStyle w:val="aa"/>
        <w:ind w:firstLine="567"/>
        <w:jc w:val="right"/>
        <w:rPr>
          <w:rFonts w:ascii="Times New Roman" w:hAnsi="Times New Roman" w:cs="Times New Roman"/>
          <w:sz w:val="16"/>
          <w:szCs w:val="16"/>
        </w:rPr>
      </w:pPr>
      <w:r w:rsidRPr="00BF7E10">
        <w:rPr>
          <w:rFonts w:ascii="Times New Roman" w:hAnsi="Times New Roman" w:cs="Times New Roman"/>
          <w:sz w:val="16"/>
          <w:szCs w:val="16"/>
        </w:rPr>
        <w:t xml:space="preserve">Приложение </w:t>
      </w:r>
    </w:p>
    <w:p w:rsidR="005D515A" w:rsidRDefault="006F4DF4" w:rsidP="005D515A">
      <w:pPr>
        <w:pStyle w:val="aa"/>
        <w:ind w:firstLine="567"/>
        <w:jc w:val="right"/>
        <w:rPr>
          <w:rFonts w:ascii="Times New Roman" w:hAnsi="Times New Roman" w:cs="Times New Roman"/>
          <w:sz w:val="16"/>
          <w:szCs w:val="16"/>
        </w:rPr>
      </w:pPr>
      <w:r w:rsidRPr="00BF7E10">
        <w:rPr>
          <w:rFonts w:ascii="Times New Roman" w:hAnsi="Times New Roman" w:cs="Times New Roman"/>
          <w:sz w:val="16"/>
          <w:szCs w:val="16"/>
        </w:rPr>
        <w:t xml:space="preserve">                                                     к постановлению  администрации  </w:t>
      </w:r>
      <w:r w:rsidR="005D515A">
        <w:rPr>
          <w:rFonts w:ascii="Times New Roman" w:hAnsi="Times New Roman" w:cs="Times New Roman"/>
          <w:sz w:val="16"/>
          <w:szCs w:val="16"/>
        </w:rPr>
        <w:t xml:space="preserve">городского </w:t>
      </w:r>
    </w:p>
    <w:p w:rsidR="005D515A" w:rsidRPr="00BF7E10" w:rsidRDefault="005D515A" w:rsidP="005D515A">
      <w:pPr>
        <w:pStyle w:val="aa"/>
        <w:ind w:firstLine="567"/>
        <w:jc w:val="right"/>
        <w:rPr>
          <w:rFonts w:ascii="Times New Roman" w:hAnsi="Times New Roman" w:cs="Times New Roman"/>
          <w:sz w:val="16"/>
          <w:szCs w:val="16"/>
        </w:rPr>
      </w:pPr>
      <w:r>
        <w:rPr>
          <w:rFonts w:ascii="Times New Roman" w:hAnsi="Times New Roman" w:cs="Times New Roman"/>
          <w:sz w:val="16"/>
          <w:szCs w:val="16"/>
        </w:rPr>
        <w:t xml:space="preserve">поселения – город Новохоперск </w:t>
      </w:r>
    </w:p>
    <w:p w:rsidR="006F4DF4" w:rsidRPr="00BF7E10" w:rsidRDefault="006F4DF4" w:rsidP="000B2B77">
      <w:pPr>
        <w:pStyle w:val="aa"/>
        <w:ind w:firstLine="567"/>
        <w:jc w:val="right"/>
        <w:rPr>
          <w:rFonts w:ascii="Times New Roman" w:hAnsi="Times New Roman" w:cs="Times New Roman"/>
          <w:sz w:val="16"/>
          <w:szCs w:val="16"/>
        </w:rPr>
      </w:pPr>
      <w:r w:rsidRPr="00BF7E10">
        <w:rPr>
          <w:rFonts w:ascii="Times New Roman" w:hAnsi="Times New Roman" w:cs="Times New Roman"/>
          <w:sz w:val="16"/>
          <w:szCs w:val="16"/>
        </w:rPr>
        <w:t xml:space="preserve">Новохоперского   </w:t>
      </w:r>
    </w:p>
    <w:p w:rsidR="006F4DF4" w:rsidRPr="00BF7E10" w:rsidRDefault="006F4DF4" w:rsidP="00E1287A">
      <w:pPr>
        <w:pStyle w:val="aa"/>
        <w:ind w:firstLine="567"/>
        <w:jc w:val="right"/>
        <w:rPr>
          <w:rFonts w:ascii="Times New Roman" w:hAnsi="Times New Roman" w:cs="Times New Roman"/>
          <w:sz w:val="16"/>
          <w:szCs w:val="16"/>
        </w:rPr>
      </w:pPr>
      <w:r w:rsidRPr="00BF7E10">
        <w:rPr>
          <w:rFonts w:ascii="Times New Roman" w:hAnsi="Times New Roman" w:cs="Times New Roman"/>
          <w:sz w:val="16"/>
          <w:szCs w:val="16"/>
        </w:rPr>
        <w:t xml:space="preserve">                                                     муниципального  района Воронежской области</w:t>
      </w:r>
    </w:p>
    <w:p w:rsidR="006F4DF4" w:rsidRPr="008B7BE8" w:rsidRDefault="006F4DF4" w:rsidP="00E1287A">
      <w:pPr>
        <w:pStyle w:val="aa"/>
        <w:ind w:firstLine="567"/>
        <w:jc w:val="right"/>
        <w:rPr>
          <w:rFonts w:ascii="Times New Roman" w:hAnsi="Times New Roman" w:cs="Times New Roman"/>
          <w:sz w:val="16"/>
          <w:szCs w:val="16"/>
          <w:lang w:val="en-US"/>
        </w:rPr>
      </w:pPr>
      <w:r w:rsidRPr="00BF7E10">
        <w:rPr>
          <w:rFonts w:ascii="Times New Roman" w:hAnsi="Times New Roman" w:cs="Times New Roman"/>
          <w:sz w:val="16"/>
          <w:szCs w:val="16"/>
        </w:rPr>
        <w:t xml:space="preserve">                                   от   </w:t>
      </w:r>
      <w:r w:rsidR="000602A7">
        <w:rPr>
          <w:rFonts w:ascii="Times New Roman" w:hAnsi="Times New Roman" w:cs="Times New Roman"/>
          <w:sz w:val="16"/>
          <w:szCs w:val="16"/>
        </w:rPr>
        <w:t>17.09.2</w:t>
      </w:r>
      <w:r w:rsidR="005D515A">
        <w:rPr>
          <w:rFonts w:ascii="Times New Roman" w:hAnsi="Times New Roman" w:cs="Times New Roman"/>
          <w:sz w:val="16"/>
          <w:szCs w:val="16"/>
        </w:rPr>
        <w:t xml:space="preserve">014 г. № </w:t>
      </w:r>
      <w:r w:rsidR="008B7BE8">
        <w:rPr>
          <w:rFonts w:ascii="Times New Roman" w:hAnsi="Times New Roman" w:cs="Times New Roman"/>
          <w:sz w:val="16"/>
          <w:szCs w:val="16"/>
        </w:rPr>
        <w:t>32</w:t>
      </w:r>
      <w:r w:rsidR="008B7BE8">
        <w:rPr>
          <w:rFonts w:ascii="Times New Roman" w:hAnsi="Times New Roman" w:cs="Times New Roman"/>
          <w:sz w:val="16"/>
          <w:szCs w:val="16"/>
          <w:lang w:val="en-US"/>
        </w:rPr>
        <w:t>0</w:t>
      </w:r>
      <w:bookmarkStart w:id="0" w:name="_GoBack"/>
      <w:bookmarkEnd w:id="0"/>
    </w:p>
    <w:p w:rsidR="006F4DF4" w:rsidRPr="00BF7E10" w:rsidRDefault="006F4DF4" w:rsidP="007A6E5F">
      <w:pPr>
        <w:pStyle w:val="aa"/>
        <w:jc w:val="center"/>
        <w:rPr>
          <w:rFonts w:ascii="Times New Roman" w:hAnsi="Times New Roman" w:cs="Times New Roman"/>
          <w:sz w:val="24"/>
          <w:szCs w:val="24"/>
        </w:rPr>
      </w:pPr>
    </w:p>
    <w:p w:rsidR="006F4DF4" w:rsidRPr="00BF7E10" w:rsidRDefault="006F4DF4" w:rsidP="007A6E5F">
      <w:pPr>
        <w:pStyle w:val="aa"/>
        <w:jc w:val="center"/>
        <w:rPr>
          <w:rFonts w:ascii="Times New Roman" w:hAnsi="Times New Roman" w:cs="Times New Roman"/>
          <w:sz w:val="24"/>
          <w:szCs w:val="24"/>
        </w:rPr>
      </w:pPr>
      <w:r w:rsidRPr="00BF7E10">
        <w:rPr>
          <w:rFonts w:ascii="Times New Roman" w:hAnsi="Times New Roman" w:cs="Times New Roman"/>
          <w:sz w:val="24"/>
          <w:szCs w:val="24"/>
        </w:rPr>
        <w:t>АДМИНИСТРАТИВНЫЙ РЕГЛАМЕНТ</w:t>
      </w:r>
    </w:p>
    <w:p w:rsidR="005D515A" w:rsidRDefault="006F4DF4" w:rsidP="007A6E5F">
      <w:pPr>
        <w:pStyle w:val="aa"/>
        <w:jc w:val="center"/>
        <w:rPr>
          <w:rFonts w:ascii="Times New Roman" w:hAnsi="Times New Roman" w:cs="Times New Roman"/>
          <w:sz w:val="24"/>
          <w:szCs w:val="24"/>
        </w:rPr>
      </w:pPr>
      <w:r w:rsidRPr="00BF7E10">
        <w:rPr>
          <w:rFonts w:ascii="Times New Roman" w:hAnsi="Times New Roman" w:cs="Times New Roman"/>
          <w:sz w:val="24"/>
          <w:szCs w:val="24"/>
        </w:rPr>
        <w:t xml:space="preserve">администрации </w:t>
      </w:r>
      <w:r w:rsidR="005D515A">
        <w:rPr>
          <w:rFonts w:ascii="Times New Roman" w:hAnsi="Times New Roman" w:cs="Times New Roman"/>
          <w:sz w:val="24"/>
          <w:szCs w:val="24"/>
        </w:rPr>
        <w:t xml:space="preserve">городского поселения город Новохоперск </w:t>
      </w:r>
    </w:p>
    <w:p w:rsidR="006F4DF4" w:rsidRPr="00BF7E10" w:rsidRDefault="006F4DF4" w:rsidP="007A6E5F">
      <w:pPr>
        <w:pStyle w:val="aa"/>
        <w:jc w:val="center"/>
        <w:rPr>
          <w:rFonts w:ascii="Times New Roman" w:hAnsi="Times New Roman" w:cs="Times New Roman"/>
          <w:sz w:val="24"/>
          <w:szCs w:val="24"/>
        </w:rPr>
      </w:pPr>
      <w:r w:rsidRPr="00BF7E10">
        <w:rPr>
          <w:rFonts w:ascii="Times New Roman" w:hAnsi="Times New Roman" w:cs="Times New Roman"/>
          <w:sz w:val="24"/>
          <w:szCs w:val="24"/>
        </w:rPr>
        <w:t>Новохоперского муниципального района</w:t>
      </w:r>
    </w:p>
    <w:p w:rsidR="006F4DF4" w:rsidRPr="00BF7E10" w:rsidRDefault="006F4DF4" w:rsidP="007A6E5F">
      <w:pPr>
        <w:pStyle w:val="aa"/>
        <w:jc w:val="center"/>
        <w:rPr>
          <w:rFonts w:ascii="Times New Roman" w:hAnsi="Times New Roman" w:cs="Times New Roman"/>
          <w:sz w:val="24"/>
          <w:szCs w:val="24"/>
        </w:rPr>
      </w:pPr>
      <w:r w:rsidRPr="00BF7E10">
        <w:rPr>
          <w:rFonts w:ascii="Times New Roman" w:hAnsi="Times New Roman" w:cs="Times New Roman"/>
          <w:sz w:val="24"/>
          <w:szCs w:val="24"/>
        </w:rPr>
        <w:t>по предоставлению муниципальной услуги</w:t>
      </w:r>
    </w:p>
    <w:p w:rsidR="006F4DF4" w:rsidRPr="00BF7E10" w:rsidRDefault="006F4DF4" w:rsidP="007A6E5F">
      <w:pPr>
        <w:pStyle w:val="aa"/>
        <w:jc w:val="center"/>
        <w:rPr>
          <w:rFonts w:ascii="Times New Roman" w:hAnsi="Times New Roman" w:cs="Times New Roman"/>
          <w:sz w:val="24"/>
          <w:szCs w:val="24"/>
        </w:rPr>
      </w:pPr>
      <w:r w:rsidRPr="00BF7E10">
        <w:rPr>
          <w:rFonts w:ascii="Times New Roman" w:hAnsi="Times New Roman" w:cs="Times New Roman"/>
          <w:sz w:val="24"/>
          <w:szCs w:val="24"/>
        </w:rPr>
        <w:t>" Предоставление в аренду   и  безвозмездное  пользование  муниципального имущества "</w:t>
      </w:r>
    </w:p>
    <w:p w:rsidR="006F4DF4" w:rsidRPr="00BF7E10" w:rsidRDefault="006F4DF4" w:rsidP="007A6E5F">
      <w:pPr>
        <w:pStyle w:val="aa"/>
        <w:jc w:val="center"/>
        <w:rPr>
          <w:rFonts w:ascii="Times New Roman" w:hAnsi="Times New Roman" w:cs="Times New Roman"/>
          <w:sz w:val="24"/>
          <w:szCs w:val="24"/>
        </w:rPr>
      </w:pPr>
    </w:p>
    <w:p w:rsidR="006F4DF4" w:rsidRPr="00BF7E10" w:rsidRDefault="006F4DF4">
      <w:pPr>
        <w:autoSpaceDE w:val="0"/>
        <w:spacing w:line="240" w:lineRule="auto"/>
        <w:jc w:val="center"/>
        <w:rPr>
          <w:rFonts w:ascii="Times New Roman" w:hAnsi="Times New Roman" w:cs="Times New Roman"/>
          <w:sz w:val="24"/>
          <w:szCs w:val="24"/>
        </w:rPr>
      </w:pPr>
      <w:r w:rsidRPr="00BF7E10">
        <w:rPr>
          <w:rFonts w:ascii="Times New Roman" w:hAnsi="Times New Roman" w:cs="Times New Roman"/>
          <w:sz w:val="24"/>
          <w:szCs w:val="24"/>
        </w:rPr>
        <w:t>1. ОБЩИЕ ПОЛОЖЕНИЯ</w:t>
      </w:r>
    </w:p>
    <w:p w:rsidR="006F4DF4" w:rsidRPr="00BF7E10" w:rsidRDefault="006F4DF4">
      <w:pPr>
        <w:numPr>
          <w:ilvl w:val="1"/>
          <w:numId w:val="1"/>
        </w:numPr>
        <w:autoSpaceDE w:val="0"/>
        <w:spacing w:after="0" w:line="240" w:lineRule="auto"/>
        <w:ind w:left="0" w:firstLine="540"/>
        <w:jc w:val="both"/>
        <w:rPr>
          <w:rFonts w:ascii="Times New Roman" w:hAnsi="Times New Roman" w:cs="Times New Roman"/>
          <w:sz w:val="24"/>
          <w:szCs w:val="24"/>
        </w:rPr>
      </w:pPr>
      <w:r w:rsidRPr="00BF7E10">
        <w:rPr>
          <w:rFonts w:ascii="Times New Roman" w:hAnsi="Times New Roman" w:cs="Times New Roman"/>
          <w:sz w:val="24"/>
          <w:szCs w:val="24"/>
        </w:rPr>
        <w:t>Административный регламент по предоставлению муниципальной услуги "Предоставление в аренду муниципального имущества"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6F4DF4" w:rsidRPr="00BF7E10" w:rsidRDefault="006F4DF4">
      <w:pPr>
        <w:numPr>
          <w:ilvl w:val="1"/>
          <w:numId w:val="1"/>
        </w:numPr>
        <w:autoSpaceDE w:val="0"/>
        <w:spacing w:after="0" w:line="240" w:lineRule="auto"/>
        <w:ind w:left="0" w:firstLine="540"/>
        <w:jc w:val="both"/>
        <w:rPr>
          <w:rFonts w:ascii="Times New Roman" w:hAnsi="Times New Roman" w:cs="Times New Roman"/>
          <w:sz w:val="24"/>
          <w:szCs w:val="24"/>
        </w:rPr>
      </w:pPr>
      <w:r w:rsidRPr="00BF7E10">
        <w:rPr>
          <w:rFonts w:ascii="Times New Roman" w:hAnsi="Times New Roman" w:cs="Times New Roman"/>
          <w:sz w:val="24"/>
          <w:szCs w:val="24"/>
        </w:rPr>
        <w:t>Право на получение муниципальной услуги имеют физические и юридические лица (далее — заявитель).</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1.3. Муниципальную услугу предоставляет отдел по управлению муниципальным имуществом и земельными отношениями администрации </w:t>
      </w:r>
      <w:r w:rsidR="005D515A">
        <w:rPr>
          <w:rFonts w:ascii="Times New Roman" w:hAnsi="Times New Roman" w:cs="Times New Roman"/>
          <w:sz w:val="24"/>
          <w:szCs w:val="24"/>
        </w:rPr>
        <w:t xml:space="preserve">городского поселения – город Новохоперск </w:t>
      </w:r>
      <w:r w:rsidRPr="00BF7E10">
        <w:rPr>
          <w:rFonts w:ascii="Times New Roman" w:hAnsi="Times New Roman" w:cs="Times New Roman"/>
          <w:sz w:val="24"/>
          <w:szCs w:val="24"/>
        </w:rPr>
        <w:t>(далее - Отдел).</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Мест</w:t>
      </w:r>
      <w:r w:rsidR="005D515A">
        <w:rPr>
          <w:rFonts w:ascii="Times New Roman" w:hAnsi="Times New Roman" w:cs="Times New Roman"/>
          <w:sz w:val="24"/>
          <w:szCs w:val="24"/>
        </w:rPr>
        <w:t>о нахождения организации: 397400, Воронежская область, г.Новохоперск, ул.Советская,  д. № 27</w:t>
      </w:r>
      <w:r w:rsidRPr="00BF7E10">
        <w:rPr>
          <w:rFonts w:ascii="Times New Roman" w:hAnsi="Times New Roman" w:cs="Times New Roman"/>
          <w:sz w:val="24"/>
          <w:szCs w:val="24"/>
        </w:rPr>
        <w:t>.</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Организация осуществляет прием заявителей в соответствии со следующим графиком:</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По</w:t>
      </w:r>
      <w:r w:rsidR="005D515A">
        <w:rPr>
          <w:rFonts w:ascii="Times New Roman" w:hAnsi="Times New Roman" w:cs="Times New Roman"/>
          <w:sz w:val="24"/>
          <w:szCs w:val="24"/>
        </w:rPr>
        <w:t>недельник             08.00 – 17</w:t>
      </w:r>
      <w:r w:rsidRPr="00BF7E10">
        <w:rPr>
          <w:rFonts w:ascii="Times New Roman" w:hAnsi="Times New Roman" w:cs="Times New Roman"/>
          <w:sz w:val="24"/>
          <w:szCs w:val="24"/>
        </w:rPr>
        <w:t>.00</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Вторник  </w:t>
      </w:r>
      <w:r w:rsidR="005D515A">
        <w:rPr>
          <w:rFonts w:ascii="Times New Roman" w:hAnsi="Times New Roman" w:cs="Times New Roman"/>
          <w:sz w:val="24"/>
          <w:szCs w:val="24"/>
        </w:rPr>
        <w:t xml:space="preserve">                  08.00 – 17</w:t>
      </w:r>
      <w:r w:rsidRPr="00BF7E10">
        <w:rPr>
          <w:rFonts w:ascii="Times New Roman" w:hAnsi="Times New Roman" w:cs="Times New Roman"/>
          <w:sz w:val="24"/>
          <w:szCs w:val="24"/>
        </w:rPr>
        <w:t>.00</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Среда  </w:t>
      </w:r>
      <w:r w:rsidR="005D515A">
        <w:rPr>
          <w:rFonts w:ascii="Times New Roman" w:hAnsi="Times New Roman" w:cs="Times New Roman"/>
          <w:sz w:val="24"/>
          <w:szCs w:val="24"/>
        </w:rPr>
        <w:t xml:space="preserve">                      08.00 – 17</w:t>
      </w:r>
      <w:r w:rsidRPr="00BF7E10">
        <w:rPr>
          <w:rFonts w:ascii="Times New Roman" w:hAnsi="Times New Roman" w:cs="Times New Roman"/>
          <w:sz w:val="24"/>
          <w:szCs w:val="24"/>
        </w:rPr>
        <w:t>-00</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Четвер</w:t>
      </w:r>
      <w:r w:rsidR="005D515A">
        <w:rPr>
          <w:rFonts w:ascii="Times New Roman" w:hAnsi="Times New Roman" w:cs="Times New Roman"/>
          <w:sz w:val="24"/>
          <w:szCs w:val="24"/>
        </w:rPr>
        <w:t>г                     08.00 – 17</w:t>
      </w:r>
      <w:r w:rsidRPr="00BF7E10">
        <w:rPr>
          <w:rFonts w:ascii="Times New Roman" w:hAnsi="Times New Roman" w:cs="Times New Roman"/>
          <w:sz w:val="24"/>
          <w:szCs w:val="24"/>
        </w:rPr>
        <w:t>.00</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Пятница                    08.00 – 16.00</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Перерыв                   12.00 – 13.00</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Суббота, воскресение     Выходные дни. </w:t>
      </w:r>
    </w:p>
    <w:p w:rsidR="006F4DF4" w:rsidRPr="00BF7E10" w:rsidRDefault="006F4DF4" w:rsidP="00356759">
      <w:pPr>
        <w:pStyle w:val="aa"/>
        <w:jc w:val="both"/>
        <w:rPr>
          <w:rFonts w:ascii="Times New Roman" w:hAnsi="Times New Roman" w:cs="Times New Roman"/>
          <w:sz w:val="24"/>
          <w:szCs w:val="24"/>
        </w:rPr>
      </w:pPr>
      <w:r w:rsidRPr="00BF7E10">
        <w:rPr>
          <w:rFonts w:ascii="Times New Roman" w:hAnsi="Times New Roman" w:cs="Times New Roman"/>
          <w:sz w:val="24"/>
          <w:szCs w:val="24"/>
        </w:rPr>
        <w:t>Справочные телефоны, ф</w:t>
      </w:r>
      <w:r w:rsidR="005D515A">
        <w:rPr>
          <w:rFonts w:ascii="Times New Roman" w:hAnsi="Times New Roman" w:cs="Times New Roman"/>
          <w:sz w:val="24"/>
          <w:szCs w:val="24"/>
        </w:rPr>
        <w:t>акс организации: (47353) 3-12-97</w:t>
      </w:r>
      <w:r w:rsidRPr="00BF7E10">
        <w:rPr>
          <w:rFonts w:ascii="Times New Roman" w:hAnsi="Times New Roman" w:cs="Times New Roman"/>
          <w:sz w:val="24"/>
          <w:szCs w:val="24"/>
        </w:rPr>
        <w:t>.Факс 8-(47353)</w:t>
      </w:r>
      <w:r w:rsidR="005D515A">
        <w:rPr>
          <w:rFonts w:ascii="Times New Roman" w:hAnsi="Times New Roman" w:cs="Times New Roman"/>
          <w:sz w:val="24"/>
          <w:szCs w:val="24"/>
        </w:rPr>
        <w:t>3-10-35</w:t>
      </w:r>
      <w:r w:rsidRPr="00BF7E10">
        <w:rPr>
          <w:rFonts w:ascii="Times New Roman" w:hAnsi="Times New Roman" w:cs="Times New Roman"/>
          <w:sz w:val="24"/>
          <w:szCs w:val="24"/>
        </w:rPr>
        <w:t>.</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Адрес официального сайта администрации </w:t>
      </w:r>
      <w:r w:rsidR="005D515A">
        <w:rPr>
          <w:rFonts w:ascii="Times New Roman" w:hAnsi="Times New Roman" w:cs="Times New Roman"/>
          <w:sz w:val="24"/>
          <w:szCs w:val="24"/>
        </w:rPr>
        <w:t xml:space="preserve">городского поселения – город Новохоперск </w:t>
      </w:r>
      <w:r w:rsidRPr="00BF7E10">
        <w:rPr>
          <w:rFonts w:ascii="Times New Roman" w:hAnsi="Times New Roman" w:cs="Times New Roman"/>
          <w:sz w:val="24"/>
          <w:szCs w:val="24"/>
        </w:rPr>
        <w:t>в сети Интернет:</w:t>
      </w:r>
      <w:r w:rsidR="005D515A" w:rsidRPr="00692BF4">
        <w:rPr>
          <w:rFonts w:ascii="Times New Roman" w:hAnsi="Times New Roman"/>
          <w:color w:val="000000"/>
          <w:sz w:val="24"/>
          <w:szCs w:val="24"/>
          <w:u w:val="single"/>
          <w:lang w:eastAsia="ru-RU"/>
        </w:rPr>
        <w:t xml:space="preserve"> </w:t>
      </w:r>
      <w:r w:rsidR="005D515A" w:rsidRPr="00692BF4">
        <w:rPr>
          <w:rFonts w:ascii="Times New Roman" w:hAnsi="Times New Roman"/>
          <w:color w:val="000000"/>
          <w:sz w:val="24"/>
          <w:szCs w:val="24"/>
          <w:u w:val="single"/>
          <w:lang w:val="en-US" w:eastAsia="ru-RU"/>
        </w:rPr>
        <w:t>www</w:t>
      </w:r>
      <w:r w:rsidR="005D515A" w:rsidRPr="00692BF4">
        <w:rPr>
          <w:rFonts w:ascii="Times New Roman" w:hAnsi="Times New Roman"/>
          <w:color w:val="000000"/>
          <w:sz w:val="24"/>
          <w:szCs w:val="24"/>
          <w:u w:val="single"/>
          <w:lang w:eastAsia="ru-RU"/>
        </w:rPr>
        <w:t>.</w:t>
      </w:r>
      <w:r w:rsidR="005D515A" w:rsidRPr="00692BF4">
        <w:rPr>
          <w:rFonts w:ascii="Times New Roman" w:hAnsi="Times New Roman"/>
          <w:color w:val="000000"/>
          <w:sz w:val="24"/>
          <w:szCs w:val="24"/>
          <w:u w:val="single"/>
          <w:lang w:val="en-US" w:eastAsia="ru-RU"/>
        </w:rPr>
        <w:t>novohopersk</w:t>
      </w:r>
      <w:r w:rsidR="005D515A" w:rsidRPr="00692BF4">
        <w:rPr>
          <w:rFonts w:ascii="Times New Roman" w:hAnsi="Times New Roman"/>
          <w:color w:val="000000"/>
          <w:sz w:val="24"/>
          <w:szCs w:val="24"/>
          <w:u w:val="single"/>
          <w:lang w:eastAsia="ru-RU"/>
        </w:rPr>
        <w:t>-</w:t>
      </w:r>
      <w:r w:rsidR="005D515A" w:rsidRPr="00692BF4">
        <w:rPr>
          <w:rFonts w:ascii="Times New Roman" w:hAnsi="Times New Roman"/>
          <w:color w:val="000000"/>
          <w:sz w:val="24"/>
          <w:szCs w:val="24"/>
          <w:u w:val="single"/>
          <w:lang w:val="en-US" w:eastAsia="ru-RU"/>
        </w:rPr>
        <w:t>novohoper</w:t>
      </w:r>
      <w:r w:rsidR="005D515A" w:rsidRPr="00692BF4">
        <w:rPr>
          <w:rFonts w:ascii="Times New Roman" w:hAnsi="Times New Roman"/>
          <w:color w:val="000000"/>
          <w:sz w:val="24"/>
          <w:szCs w:val="24"/>
          <w:u w:val="single"/>
          <w:lang w:eastAsia="ru-RU"/>
        </w:rPr>
        <w:t>.</w:t>
      </w:r>
      <w:r w:rsidR="005D515A" w:rsidRPr="00692BF4">
        <w:rPr>
          <w:rFonts w:ascii="Times New Roman" w:hAnsi="Times New Roman"/>
          <w:color w:val="000000"/>
          <w:sz w:val="24"/>
          <w:szCs w:val="24"/>
          <w:u w:val="single"/>
          <w:lang w:val="en-US" w:eastAsia="ru-RU"/>
        </w:rPr>
        <w:t>ru</w:t>
      </w:r>
      <w:r w:rsidRPr="00BF7E10">
        <w:rPr>
          <w:rFonts w:ascii="Times New Roman" w:hAnsi="Times New Roman" w:cs="Times New Roman"/>
          <w:sz w:val="24"/>
          <w:szCs w:val="24"/>
        </w:rPr>
        <w:t>, адрес электронной почты:.</w:t>
      </w:r>
      <w:r w:rsidR="005D515A" w:rsidRPr="00692BF4">
        <w:rPr>
          <w:rFonts w:ascii="Times New Roman" w:hAnsi="Times New Roman"/>
          <w:color w:val="000000"/>
          <w:sz w:val="24"/>
          <w:szCs w:val="24"/>
          <w:u w:val="single"/>
        </w:rPr>
        <w:t xml:space="preserve"> </w:t>
      </w:r>
      <w:r w:rsidR="005D515A" w:rsidRPr="00692BF4">
        <w:rPr>
          <w:rStyle w:val="header-user-name"/>
          <w:rFonts w:ascii="Times New Roman" w:hAnsi="Times New Roman"/>
          <w:color w:val="000000"/>
          <w:sz w:val="24"/>
          <w:szCs w:val="24"/>
          <w:u w:val="single"/>
        </w:rPr>
        <w:t>nowohopersk@yandex.ru</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1.4. Информацию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заявитель может получить в средствах массовой информации,  в местах нахождения органов, предоставляющих муниципальную услугу, на информационных стендах.</w:t>
      </w:r>
    </w:p>
    <w:p w:rsidR="006F4DF4" w:rsidRPr="00BF7E10" w:rsidRDefault="006F4DF4" w:rsidP="007A6E5F">
      <w:pPr>
        <w:autoSpaceDE w:val="0"/>
        <w:spacing w:after="0" w:line="240" w:lineRule="auto"/>
        <w:ind w:firstLine="567"/>
        <w:jc w:val="both"/>
        <w:rPr>
          <w:rFonts w:ascii="Times New Roman" w:hAnsi="Times New Roman" w:cs="Times New Roman"/>
          <w:sz w:val="24"/>
          <w:szCs w:val="24"/>
        </w:rPr>
      </w:pPr>
      <w:r w:rsidRPr="00BF7E10">
        <w:rPr>
          <w:rFonts w:ascii="Times New Roman" w:hAnsi="Times New Roman" w:cs="Times New Roman"/>
          <w:sz w:val="24"/>
          <w:szCs w:val="24"/>
        </w:rPr>
        <w:t>1.5. Информирование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в виде:</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индивидуального информирования;</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публичного информирования.</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Информирование проводится в форме:</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устного информирования;</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письменного информирования.</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lastRenderedPageBreak/>
        <w:t>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Индивидуальное письменное информирование о порядке предоставления муниципальной услуги при письменном обращении гражданина в отдел по управлению муниципальным имуществом и земельными отношениями администрации </w:t>
      </w:r>
      <w:r w:rsidR="003E1F2F">
        <w:rPr>
          <w:rFonts w:ascii="Times New Roman" w:hAnsi="Times New Roman" w:cs="Times New Roman"/>
          <w:sz w:val="24"/>
          <w:szCs w:val="24"/>
        </w:rPr>
        <w:t>городского</w:t>
      </w:r>
      <w:r w:rsidR="005D515A">
        <w:rPr>
          <w:rFonts w:ascii="Times New Roman" w:hAnsi="Times New Roman" w:cs="Times New Roman"/>
          <w:sz w:val="24"/>
          <w:szCs w:val="24"/>
        </w:rPr>
        <w:t xml:space="preserve"> поселения – город Новохоперск </w:t>
      </w:r>
      <w:r w:rsidRPr="00BF7E10">
        <w:rPr>
          <w:rFonts w:ascii="Times New Roman" w:hAnsi="Times New Roman" w:cs="Times New Roman"/>
          <w:sz w:val="24"/>
          <w:szCs w:val="24"/>
        </w:rPr>
        <w:t>Новохоперского муниципального района Воронежской области, осуществляется путем направления ответов почтовым отправлением, а также электронной почтой.</w:t>
      </w:r>
    </w:p>
    <w:p w:rsidR="006F4DF4" w:rsidRPr="00BF7E10" w:rsidRDefault="006F4DF4" w:rsidP="0035675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При индивидуальном письменном информировании ответ направляется заявителю в течение 30 дней со дня регистрации обращения.</w:t>
      </w:r>
    </w:p>
    <w:p w:rsidR="006F4DF4" w:rsidRPr="00BF7E10" w:rsidRDefault="006F4DF4" w:rsidP="00356759">
      <w:pPr>
        <w:pStyle w:val="aa"/>
        <w:ind w:firstLine="567"/>
        <w:jc w:val="both"/>
        <w:rPr>
          <w:rFonts w:ascii="Times New Roman" w:hAnsi="Times New Roman" w:cs="Times New Roman"/>
          <w:sz w:val="24"/>
          <w:szCs w:val="24"/>
        </w:rPr>
      </w:pP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2. СТАНДАРТ ПРЕДОСТАВЛЕНИЯ МУНИЦИПАЛЬНОЙ УСЛУГИ</w:t>
      </w:r>
    </w:p>
    <w:p w:rsidR="006F4DF4" w:rsidRPr="00BF7E10" w:rsidRDefault="006F4DF4" w:rsidP="007A6E5F">
      <w:pPr>
        <w:pStyle w:val="aa"/>
        <w:ind w:firstLine="567"/>
        <w:jc w:val="both"/>
        <w:rPr>
          <w:rFonts w:ascii="Times New Roman" w:hAnsi="Times New Roman" w:cs="Times New Roman"/>
          <w:sz w:val="24"/>
          <w:szCs w:val="24"/>
        </w:rPr>
      </w:pP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2.1. Наименование муниципальной услуги - " Предоставление в аренду   и  безвозмездное  пользование  муниципального имущества " </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2.2. Орган, предоставляющий муниципальную услугу: администрация</w:t>
      </w:r>
      <w:r w:rsidR="003E1F2F">
        <w:rPr>
          <w:rFonts w:ascii="Times New Roman" w:hAnsi="Times New Roman" w:cs="Times New Roman"/>
          <w:sz w:val="24"/>
          <w:szCs w:val="24"/>
        </w:rPr>
        <w:t xml:space="preserve"> городского поселения – город Новохоперск</w:t>
      </w:r>
      <w:r w:rsidRPr="00BF7E10">
        <w:rPr>
          <w:rFonts w:ascii="Times New Roman" w:hAnsi="Times New Roman" w:cs="Times New Roman"/>
          <w:sz w:val="24"/>
          <w:szCs w:val="24"/>
        </w:rPr>
        <w:t xml:space="preserve"> Новохоперского муниципального района. Структурное подразделение администрации </w:t>
      </w:r>
      <w:r w:rsidR="003E1F2F">
        <w:rPr>
          <w:rFonts w:ascii="Times New Roman" w:hAnsi="Times New Roman" w:cs="Times New Roman"/>
          <w:sz w:val="24"/>
          <w:szCs w:val="24"/>
        </w:rPr>
        <w:t xml:space="preserve">городского поселения – город Новохоперск </w:t>
      </w:r>
      <w:r w:rsidRPr="00BF7E10">
        <w:rPr>
          <w:rFonts w:ascii="Times New Roman" w:hAnsi="Times New Roman" w:cs="Times New Roman"/>
          <w:sz w:val="24"/>
          <w:szCs w:val="24"/>
        </w:rPr>
        <w:t>Новохоперского муниципального района, обеспечивающее организацию предоставления муниципальной услуги отдел по управлению муниципальным имуществом и земельными отношениями администрации Новохоперского муниципального района.</w:t>
      </w:r>
    </w:p>
    <w:p w:rsidR="006F4DF4" w:rsidRPr="00BF7E10" w:rsidRDefault="006F4DF4" w:rsidP="005D0E13">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2.3. Результат предоставления муниципальной услуги.</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Результатом предоставления муниципальной услуги является:</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w:t>
      </w:r>
      <w:r w:rsidRPr="00BF7E10">
        <w:rPr>
          <w:rFonts w:ascii="Times New Roman" w:hAnsi="Times New Roman" w:cs="Times New Roman"/>
          <w:sz w:val="24"/>
          <w:szCs w:val="24"/>
        </w:rPr>
        <w:tab/>
        <w:t xml:space="preserve">- заключение договора аренды муниципального имущества; </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 сообщения об отказе в предоставлении муниципального имущества в аренду.</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2.4. Срок предоставления муниципальной услуги.</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Срок предоставления муниципальной услуги не должен превышать 60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 Регистрация  заявления производится 1 день. Рассмотрение поступивших документов и принятие решения 30 дней. Срок выдачи документов 1 день. </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2.5. Правовые основания для предоставления муниципальной услуги.</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Предоставление муниципальной услуги по предоставлению в аренду муниципального имущества Новохоперского муниципального района Воронежской области осуществляется в соответствии с:</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Гражданским кодексом Российской Федерации от 30 ноября 1994 года № 51-ФЗ;</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Федеральным законом от 21 июля 1997 года № 122-ФЗ «О государственной регистрации прав на недвижимое имущество и сделок с ним»;</w:t>
      </w:r>
    </w:p>
    <w:p w:rsidR="006F4DF4" w:rsidRPr="00BF7E10" w:rsidRDefault="006F4DF4" w:rsidP="007D40EC">
      <w:pPr>
        <w:pStyle w:val="aa"/>
        <w:jc w:val="both"/>
        <w:rPr>
          <w:rFonts w:ascii="Times New Roman" w:hAnsi="Times New Roman" w:cs="Times New Roman"/>
          <w:sz w:val="24"/>
          <w:szCs w:val="24"/>
        </w:rPr>
      </w:pPr>
      <w:r w:rsidRPr="00BF7E10">
        <w:rPr>
          <w:rFonts w:ascii="Times New Roman" w:hAnsi="Times New Roman" w:cs="Times New Roman"/>
          <w:sz w:val="24"/>
          <w:szCs w:val="24"/>
        </w:rPr>
        <w:t xml:space="preserve">        - Федеральным законом от 06.10.2003 г. № 131-ФЗ «Об общих принципах организации местного самоуправления в Российской Федерации»;</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 Федеральным законом от 26.07.2006 г. № 135 – ФЗ «О защите конкуренции»;</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Федеральным законом от 29.07.1998 г. № 135 – ФЗ «Об оценочной деятельности в Российской Федерации»; </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2.6.1. Для получения муниципального имущества в аренду заявитель подает  в администрацию </w:t>
      </w:r>
      <w:r w:rsidR="003E1F2F">
        <w:rPr>
          <w:rFonts w:ascii="Times New Roman" w:hAnsi="Times New Roman" w:cs="Times New Roman"/>
          <w:sz w:val="24"/>
          <w:szCs w:val="24"/>
        </w:rPr>
        <w:t xml:space="preserve">городского поселения – город Новохоперск </w:t>
      </w:r>
      <w:r w:rsidRPr="00BF7E10">
        <w:rPr>
          <w:rFonts w:ascii="Times New Roman" w:hAnsi="Times New Roman" w:cs="Times New Roman"/>
          <w:sz w:val="24"/>
          <w:szCs w:val="24"/>
        </w:rPr>
        <w:t>Новохоперского муниципального района заявление в письменной форме: лично, по почте, по электронной почте согласно приложению № 1 к настоящему Административному регламенту.</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К заявлению заявитель прилагает следующие документы:</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2.6.2. Заявитель – юридическое лицо  к заявлению прилагает следующие документы:</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1) копии учредительных документов со всеми изменениями и дополнениями, если таковые имелись, заверенные подписью руководителя и печатью предприятия (организации); </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lastRenderedPageBreak/>
        <w:t xml:space="preserve">    2) заверенную копию документа, подтверждающего полномочия руководителя предприятия (организации);</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3) надлежащим образом оформленную доверенность на имя представителя, в случае подачи заявления представителем предприятия (организации) - с копией паспорта представителя.</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2.6.3. Заявитель - физическое лицо (индивидуальный предприниматель) к заявлению прилагает следующие документы:</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1)  копию паспорта;</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2) надлежащим образом оформленную доверенность на имя представителя в случае подачи заявления представителем предпринимателя - с копией паспорта представителя.</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Копии перечисленных документов представляются в 1 экземпляре.</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отсутствие документов, предусмотренных пунктом 2.6 настоящего Административного регламента, или предоставление документов не в полном объеме;</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предоставление заявителем документов, содержащих ошибки или противоречивые сведения;</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заявление подано лицом, не уполномоченным совершать такого рода действия.</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письменное заявление гражданина о возврате документов, представленных им для получения муниципальной услуги;</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заявитель имеет задолженность по арендной плате, коммунальным платежам по ранее заключенным договорам аренды муниципального имущества;</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заявитель находится в процедуре банкротства, в соответствии с Федеральным законом от 26 октября 2002 года № 127-ФЗ «О несостоятельности (банкротстве)» на основании соответствующего судебного акта;</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муниципальное имущество, указанное в заявке обременено правами третьих лиц;</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имущество, на которое подана заявка на аренду,  используется или будет использоваться для муниципальных нужд;</w:t>
      </w:r>
    </w:p>
    <w:p w:rsidR="006F4DF4" w:rsidRPr="00BF7E10" w:rsidRDefault="006F4DF4" w:rsidP="007D40EC">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имущество не относится к собственности </w:t>
      </w:r>
      <w:r w:rsidR="00692BF4">
        <w:rPr>
          <w:rFonts w:ascii="Times New Roman" w:hAnsi="Times New Roman" w:cs="Times New Roman"/>
          <w:sz w:val="24"/>
          <w:szCs w:val="24"/>
        </w:rPr>
        <w:t xml:space="preserve">городского поселения – город Новохоперск </w:t>
      </w:r>
      <w:r w:rsidRPr="00BF7E10">
        <w:rPr>
          <w:rFonts w:ascii="Times New Roman" w:hAnsi="Times New Roman" w:cs="Times New Roman"/>
          <w:sz w:val="24"/>
          <w:szCs w:val="24"/>
        </w:rPr>
        <w:t>Новохоперского муниципального района;</w:t>
      </w:r>
    </w:p>
    <w:p w:rsidR="006F4DF4" w:rsidRPr="00BF7E10" w:rsidRDefault="006F4DF4" w:rsidP="001D03A9">
      <w:pPr>
        <w:pStyle w:val="aa"/>
        <w:ind w:firstLine="426"/>
        <w:jc w:val="both"/>
        <w:rPr>
          <w:rFonts w:ascii="Times New Roman" w:hAnsi="Times New Roman" w:cs="Times New Roman"/>
          <w:sz w:val="24"/>
          <w:szCs w:val="24"/>
        </w:rPr>
      </w:pPr>
      <w:r w:rsidRPr="00BF7E10">
        <w:rPr>
          <w:rFonts w:ascii="Times New Roman" w:hAnsi="Times New Roman" w:cs="Times New Roman"/>
          <w:sz w:val="24"/>
          <w:szCs w:val="24"/>
        </w:rPr>
        <w:t xml:space="preserve">  - содержание заявления и предоставленных документов не соответствует требованиям настоящего Административного регламента;</w:t>
      </w:r>
    </w:p>
    <w:p w:rsidR="006F4DF4" w:rsidRPr="00BF7E10" w:rsidRDefault="006F4DF4" w:rsidP="001D03A9">
      <w:pPr>
        <w:pStyle w:val="aa"/>
        <w:jc w:val="both"/>
        <w:rPr>
          <w:rFonts w:ascii="Times New Roman" w:hAnsi="Times New Roman" w:cs="Times New Roman"/>
          <w:sz w:val="24"/>
          <w:szCs w:val="24"/>
        </w:rPr>
      </w:pPr>
      <w:r w:rsidRPr="00BF7E10">
        <w:rPr>
          <w:rFonts w:ascii="Times New Roman" w:hAnsi="Times New Roman" w:cs="Times New Roman"/>
          <w:sz w:val="24"/>
          <w:szCs w:val="24"/>
        </w:rPr>
        <w:t xml:space="preserve">       - к заявлению не приложены документы предусмотренные разделом 2.6  настоящего Административного регламента.</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2.9. Муниципальная услуга предоставляется на бесплатной основе.</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2.10.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2.10.1. При возможности около здания организуются парковочные места для автотранспорта.</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Доступ заявителей к парковочным местам является бесплатным.</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2.10.2. Центральный вход в здание  должен быть оборудован информационной табличкой (вывеской), содержащей информацию о наименовании, месте нахождения.</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2.10.3. В помещениях для ожидания заявителям отводятся места, оборудованные стулья, стол.</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2.10.4. Места информирования, предназначенные для ознакомления заявителей с информационными материалами, оборудуются:</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стульями и столами для оформления документов.</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режим работы органов, предоставляющих муниципальную услугу;</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lastRenderedPageBreak/>
        <w:t>- номера кабинетов, где осуществляются прием письменных обращений граждан и устное информирование граждан; образцы заполнения запросов;</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перечень документов, необходимых для предоставления муниципальной услуги;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2.10.5.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6F4DF4" w:rsidRPr="00BF7E10" w:rsidRDefault="006F4DF4" w:rsidP="007A6E5F">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2.11. Показатели доступности и качества муниципальных услуг:</w:t>
      </w:r>
    </w:p>
    <w:p w:rsidR="006F4DF4" w:rsidRPr="00BF7E10" w:rsidRDefault="006F4DF4" w:rsidP="001D03A9">
      <w:pPr>
        <w:pStyle w:val="aa"/>
        <w:ind w:firstLine="567"/>
        <w:jc w:val="both"/>
        <w:rPr>
          <w:rFonts w:ascii="Times New Roman" w:hAnsi="Times New Roman" w:cs="Times New Roman"/>
          <w:color w:val="00FFFF"/>
          <w:sz w:val="24"/>
          <w:szCs w:val="24"/>
        </w:rPr>
      </w:pPr>
      <w:r w:rsidRPr="00BF7E10">
        <w:rPr>
          <w:rFonts w:ascii="Times New Roman" w:hAnsi="Times New Roman" w:cs="Times New Roman"/>
          <w:sz w:val="24"/>
          <w:szCs w:val="24"/>
        </w:rPr>
        <w:t>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rsidR="006F4DF4" w:rsidRPr="00BF7E10" w:rsidRDefault="006F4DF4">
      <w:pPr>
        <w:autoSpaceDE w:val="0"/>
        <w:spacing w:line="240" w:lineRule="auto"/>
        <w:rPr>
          <w:rFonts w:ascii="Times New Roman" w:hAnsi="Times New Roman" w:cs="Times New Roman"/>
          <w:sz w:val="24"/>
          <w:szCs w:val="24"/>
        </w:rPr>
      </w:pPr>
    </w:p>
    <w:p w:rsidR="006F4DF4" w:rsidRPr="00BF7E10" w:rsidRDefault="006F4DF4">
      <w:pPr>
        <w:autoSpaceDE w:val="0"/>
        <w:spacing w:line="240" w:lineRule="auto"/>
        <w:jc w:val="center"/>
        <w:rPr>
          <w:rFonts w:ascii="Times New Roman" w:hAnsi="Times New Roman" w:cs="Times New Roman"/>
          <w:bCs/>
          <w:sz w:val="24"/>
          <w:szCs w:val="24"/>
        </w:rPr>
      </w:pPr>
      <w:r w:rsidRPr="00BF7E10">
        <w:rPr>
          <w:rFonts w:ascii="Times New Roman" w:hAnsi="Times New Roman" w:cs="Times New Roman"/>
          <w:bCs/>
          <w:sz w:val="24"/>
          <w:szCs w:val="24"/>
          <w:lang w:val="en-US"/>
        </w:rPr>
        <w:t>III</w:t>
      </w:r>
      <w:r w:rsidRPr="00BF7E10">
        <w:rPr>
          <w:rFonts w:ascii="Times New Roman" w:hAnsi="Times New Roman" w:cs="Times New Roman"/>
          <w:bCs/>
          <w:sz w:val="24"/>
          <w:szCs w:val="24"/>
        </w:rPr>
        <w:t>. СОСТАВ, ПОСЛЕДОВАТЕЛЬНОСТЬ И СРОКИ ВЫПОЛНЕНИЯ АДМИНИСТРАТИВНЫХ ПРОЦЕДУР (ДЕЙСТВИЙ), ТРЕБОВАНИЯ К ПОРЯДКУ ИХ ВЫПОЛНЕНИЯ</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3.1. Блок-схема предоставления муниципальной услуги приведена в приложении № 2  к настоящему Административному регламенту.</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3.2. Предоставление муниципальной услуги включает в себя следующие административные процедуры:</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консультация заявителя о порядке предоставления муниципальной услуги;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прием и регистрация заявления с  документами;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рассмотрение заявления с документами;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принятие решения о предоставлении имущества в аренду или подготовка сообщения об отказе в предоставлении муниципальной услуги;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проведение торгов;</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заключение договора аренды муниципального имущества.</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bCs/>
          <w:sz w:val="24"/>
          <w:szCs w:val="24"/>
        </w:rPr>
        <w:t>3.3. Последовательность и сроки выполнения административных процедур, а также требования к порядку их выполнения.</w:t>
      </w:r>
      <w:r w:rsidRPr="00BF7E10">
        <w:rPr>
          <w:rFonts w:ascii="Times New Roman" w:hAnsi="Times New Roman" w:cs="Times New Roman"/>
          <w:sz w:val="24"/>
          <w:szCs w:val="24"/>
        </w:rPr>
        <w:t xml:space="preserve">                        </w:t>
      </w:r>
    </w:p>
    <w:p w:rsidR="006F4DF4" w:rsidRPr="00BF7E10" w:rsidRDefault="006F4DF4" w:rsidP="001D03A9">
      <w:pPr>
        <w:pStyle w:val="aa"/>
        <w:ind w:firstLine="567"/>
        <w:jc w:val="both"/>
        <w:rPr>
          <w:rFonts w:ascii="Times New Roman" w:hAnsi="Times New Roman" w:cs="Times New Roman"/>
          <w:bCs/>
          <w:sz w:val="24"/>
          <w:szCs w:val="24"/>
        </w:rPr>
      </w:pPr>
      <w:r w:rsidRPr="00BF7E10">
        <w:rPr>
          <w:rFonts w:ascii="Times New Roman" w:hAnsi="Times New Roman" w:cs="Times New Roman"/>
          <w:bCs/>
          <w:sz w:val="24"/>
          <w:szCs w:val="24"/>
        </w:rPr>
        <w:t>3.3.1. Консультация заявителя муниципальной услуги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Основанием для начала процедуры консультации заявителя о предоставлении муниципальной услуги является  обращение заявителя для получения муниципальной услуги.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Консультации  по вопросам предоставления муниципальной услуги осуществляются специалистом, ответственным за предоставление муниципальной услуги, в объеме, предусмотренном административным регламентом в течение всего срока предоставления муниципальной услуги. Консультации предоставляются при личном обращении, по телефону или посредством электронной почты по следующим вопросам:</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времени приема и выдачи документов;</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сроков для принятия решения о предоставлении муниципального имущества в аренду;</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порядка обжалования действий (бездействия) и решений, осуществляемых и принимаемых в ходе предоставления муниципальной услуги. </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Если поставленные заявителем вопросы не входят в компетенцию Отдела, специалист, ответственный за предоставление муниципальной услуги информирует заявителя о невозможности представления сведений и разъясняет ему право обратиться в орган, в компетенцию которого входят ответы на поставленные вопросы.</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выполнения действия составляет -20 минут.</w:t>
      </w:r>
    </w:p>
    <w:p w:rsidR="006F4DF4" w:rsidRPr="00BF7E10" w:rsidRDefault="006F4DF4" w:rsidP="001D03A9">
      <w:pPr>
        <w:pStyle w:val="aa"/>
        <w:ind w:firstLine="567"/>
        <w:jc w:val="both"/>
        <w:rPr>
          <w:rFonts w:ascii="Times New Roman" w:hAnsi="Times New Roman" w:cs="Times New Roman"/>
          <w:bCs/>
          <w:sz w:val="24"/>
          <w:szCs w:val="24"/>
        </w:rPr>
      </w:pPr>
      <w:r w:rsidRPr="00BF7E10">
        <w:rPr>
          <w:rFonts w:ascii="Times New Roman" w:hAnsi="Times New Roman" w:cs="Times New Roman"/>
          <w:bCs/>
          <w:sz w:val="24"/>
          <w:szCs w:val="24"/>
        </w:rPr>
        <w:t>Результатом административной процедуры является информирование заявителя по вопросам предусмотренным настоящим административным регламентом.</w:t>
      </w:r>
    </w:p>
    <w:p w:rsidR="006F4DF4" w:rsidRPr="00BF7E10" w:rsidRDefault="006F4DF4" w:rsidP="001D03A9">
      <w:pPr>
        <w:pStyle w:val="aa"/>
        <w:ind w:firstLine="567"/>
        <w:jc w:val="both"/>
        <w:rPr>
          <w:rFonts w:ascii="Times New Roman" w:hAnsi="Times New Roman" w:cs="Times New Roman"/>
          <w:bCs/>
          <w:sz w:val="24"/>
          <w:szCs w:val="24"/>
        </w:rPr>
      </w:pPr>
      <w:r w:rsidRPr="00BF7E10">
        <w:rPr>
          <w:rFonts w:ascii="Times New Roman" w:hAnsi="Times New Roman" w:cs="Times New Roman"/>
          <w:bCs/>
          <w:sz w:val="24"/>
          <w:szCs w:val="24"/>
        </w:rPr>
        <w:t>3.3.2. Прием  и регистрация заявления с документами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lastRenderedPageBreak/>
        <w:t xml:space="preserve">Основанием для начала процедуры приема и регистрации заявления с документами – является полученное отделом заявление с документами о представлении муниципального имущества в аренду.    </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Заявление, направленное в отдел почтовым отправлением по электронной почте регистрируется в порядке делопроизводства и направляется специалисту, ответственному за предоставление муниципальной услуги. </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При личном обращении заявителя специалист проверяет его личность, устанавливает предмет обращения и определяет его подведомственность.</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Максимальный срок выполнения действия составляет 10 минут.  </w:t>
      </w:r>
    </w:p>
    <w:p w:rsidR="006F4DF4" w:rsidRPr="00BF7E10" w:rsidRDefault="006F4DF4" w:rsidP="005D0E13">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Специалист, осуществляющий регистрацию входящей корреспонденции в отделе, регистрирует представленное заявление в журнале учета входящей корреспонденции отдела.</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выполнения действия составляет 30 минут.</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выполнения действия составляет 5 минут.</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Специалист, осуществляющий регистрацию входящей корреспонденции, передает заявление с документами в порядке делопроизводства специалисту ответственному за   предоставление муниципальной услуги.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выполнения действия составляет 10 минут. Действие совершается в день обращения заявителя.</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bCs/>
          <w:sz w:val="24"/>
          <w:szCs w:val="24"/>
        </w:rPr>
        <w:t>Результатом административной процедуры является передача зарегистрированного заявления с документами специалисту, осуществляющему предоставление муниципальной услуги.</w:t>
      </w:r>
    </w:p>
    <w:p w:rsidR="006F4DF4" w:rsidRPr="00BF7E10" w:rsidRDefault="006F4DF4" w:rsidP="001D03A9">
      <w:pPr>
        <w:pStyle w:val="aa"/>
        <w:ind w:firstLine="567"/>
        <w:jc w:val="both"/>
        <w:rPr>
          <w:rFonts w:ascii="Times New Roman" w:hAnsi="Times New Roman" w:cs="Times New Roman"/>
          <w:bCs/>
          <w:sz w:val="24"/>
          <w:szCs w:val="24"/>
        </w:rPr>
      </w:pPr>
      <w:r w:rsidRPr="00BF7E10">
        <w:rPr>
          <w:rFonts w:ascii="Times New Roman" w:hAnsi="Times New Roman" w:cs="Times New Roman"/>
          <w:bCs/>
          <w:sz w:val="24"/>
          <w:szCs w:val="24"/>
        </w:rPr>
        <w:t>3.3.3. Рассмотрение заявления с документами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Основанием для начала процедуры рассмотрения заявления с документами - является получение его специалистом, ответственным за предоставление муниципальной услуги.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Специалист, ответственный за предоставление муниципальной услуги: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устанавливает, является ли имущество, испрашиваемое к передаче в аренду,  собственностью Новохоперского муниципального района Воронежской области;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проверяет наличие всех необходимых документов, исходя из соответствующего перечня (перечней) документов, представляемых для получения муниципального имущества в аренду.</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выполнения действия составляет 30 минут.</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удостоверяется, что:</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тексты документов написаны разборчиво;</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фамилии, имена и отчества физических лиц, адреса их мест жительства написаны полностью;</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в документах нет подчисток, приписок, зачеркнутых слов и иных неоговоренных исправлений.</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выполнения действия составляет –  40 минут.</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ответственный за предоставление муниципальной услуги уведомляет заявителя о наличии препятствий для предоставления муниципального имущества в аренду, объясняет заявителю содержание выявленных недостатков в представленных документах и предлагает принять меры по их устранению.</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При желании заявителя устранить препятствия, приостановив подачу документов на предоставление муниципального имущества в аренду специалист, ответственный за предоставление муниципальной услуги формирует перечень выявленных препятствий для предоставления муниципального имущества в аренду в 2 экземплярах и передает его заявителю для подписания. Первый экземпляр перечня выявленных препятствий для предоставления муниципального имущества в аренду вместе с представленными документами передается заявителю, второй - остается у специалиста. Приостановление предоставления муниципальной услуги возможно на срок не более -25 дней.</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lastRenderedPageBreak/>
        <w:t>В случае если комплект документов, необходимых для предоставления муниципального имущества в аренду, получен по почте,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ответственный за предоставление муниципальной услуги осуществляет действия, установленные процедурой отказа в приеме документов в соответствии с настоящим Административным регламентом.</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Максимальный срок выполнения действия составляет 35 минут.</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Специалист, ответственный за предоставление муниципальной услуги: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проверяет наличие в реестре муниципальной собственности </w:t>
      </w:r>
      <w:r w:rsidR="003E1F2F">
        <w:rPr>
          <w:rFonts w:ascii="Times New Roman" w:hAnsi="Times New Roman" w:cs="Times New Roman"/>
          <w:sz w:val="24"/>
          <w:szCs w:val="24"/>
        </w:rPr>
        <w:t xml:space="preserve">городского поселения – город Новохоперск </w:t>
      </w:r>
      <w:r w:rsidRPr="00BF7E10">
        <w:rPr>
          <w:rFonts w:ascii="Times New Roman" w:hAnsi="Times New Roman" w:cs="Times New Roman"/>
          <w:sz w:val="24"/>
          <w:szCs w:val="24"/>
        </w:rPr>
        <w:t>Новохоперского муниципального района Воронежской области записей об имуществе, запрашиваемом в аренду и соответствие данных об этом объекте, содержащихся в Реестре, данным, содержащимся в документах на предоставление муниципального имущества в аренду:</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Максимальный срок выполнения действия составляет 15 минут.</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 сверяет данные поэтажного плана паспорта БТИ и данные об имуществе, содержащиеся в документах на предоставление муниципального имущества в аренду:</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нумерацию помещений, запрашиваемых в аренду;</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площадь помещений, запрашиваемых в аренду.</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выполнения действия составляет 30 минут.</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устанавливает наличие или отсутствие прав третьих лиц на  запрашиваемое в аренду имущество.</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выполнения действия составляет 20 минут.</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проверяет сведения о наличии в отделе ранее заключенных договоров аренды муниципального имущества с участием заявителя на стороне арендатора.</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В случае выявления таких договоров устанавливается факт наличия или отсутствия задолженности по платежам по данным договорам.</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выполнения действия составляет 25 минут.</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Общий максимальный срок проверки сведений не может превышать 2 часов.</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bCs/>
          <w:sz w:val="24"/>
          <w:szCs w:val="24"/>
        </w:rPr>
        <w:t xml:space="preserve"> - </w:t>
      </w:r>
      <w:r w:rsidRPr="00BF7E10">
        <w:rPr>
          <w:rFonts w:ascii="Times New Roman" w:hAnsi="Times New Roman" w:cs="Times New Roman"/>
          <w:sz w:val="24"/>
          <w:szCs w:val="24"/>
        </w:rPr>
        <w:t>осуществляет правовую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договора аренды на предмет наличия данных полномочий.</w:t>
      </w:r>
    </w:p>
    <w:p w:rsidR="006F4DF4" w:rsidRPr="00BF7E10" w:rsidRDefault="006F4DF4" w:rsidP="001D03A9">
      <w:pPr>
        <w:pStyle w:val="aa"/>
        <w:ind w:firstLine="567"/>
        <w:jc w:val="both"/>
        <w:rPr>
          <w:rFonts w:ascii="Times New Roman" w:hAnsi="Times New Roman" w:cs="Times New Roman"/>
          <w:bCs/>
          <w:sz w:val="24"/>
          <w:szCs w:val="24"/>
        </w:rPr>
      </w:pPr>
      <w:r w:rsidRPr="00BF7E10">
        <w:rPr>
          <w:rFonts w:ascii="Times New Roman" w:hAnsi="Times New Roman" w:cs="Times New Roman"/>
          <w:bCs/>
          <w:sz w:val="24"/>
          <w:szCs w:val="24"/>
        </w:rPr>
        <w:t>3.3.4. Подготовка решения о предоставлении  муниципального имущества в аренду или   сообщения об отказе в предоставлении муниципальной услуги.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Основанием для начала проведения данной процедуры  - является наличие или отсутствие оснований  для предоставления муниципальной услуги.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о проведении торгов на право аренды  муниципального имущества;</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о предоставлении муниципального имущества в аренду без проведения торгов.</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При наличии оснований для отказа в предоставлении муниципальной услуги предусмотренных разделом 2.8 настоящего Административного регламента,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В случае принятия решения о предоставлении муниципального имущества в аренду, специалист, ответственный за предоставление муниципальной услуги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 </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выполнения действия составляет – 48 часов.</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После получения отчета независимого оценщика о размере арендной платы за муниципальное имущество, запрашиваемое в аренду, специалист, ответственный за предоставление муниципальной услуги, извещает заявителя по телефону о размере арендной платы. В случае необходимости готовит письменное извещение.</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lastRenderedPageBreak/>
        <w:t>Максимальный срок выполнения действия -24 часа.</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В случае выражения заявителем несогласия с размером арендной платы, специалист, ответственный за предоставление муниципальной услуги осуществляет подготовку письма заявителю о прекращении процедуры предоставления муниципальной услуги.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выполнения действия -30 минут.</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Решение о предоставлении муниципального имущества в аренду принимается в форме постановления администрации </w:t>
      </w:r>
      <w:r w:rsidR="003E1F2F">
        <w:rPr>
          <w:rFonts w:ascii="Times New Roman" w:hAnsi="Times New Roman" w:cs="Times New Roman"/>
          <w:sz w:val="24"/>
          <w:szCs w:val="24"/>
        </w:rPr>
        <w:t xml:space="preserve">городского поселения – город Новохоперск </w:t>
      </w:r>
      <w:r w:rsidRPr="00BF7E10">
        <w:rPr>
          <w:rFonts w:ascii="Times New Roman" w:hAnsi="Times New Roman" w:cs="Times New Roman"/>
          <w:sz w:val="24"/>
          <w:szCs w:val="24"/>
        </w:rPr>
        <w:t>Новохоперского муниципального района.</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подготовки проекта постановления, его согласования и внесения на рассмотрение главы администрации</w:t>
      </w:r>
      <w:r w:rsidR="003E1F2F" w:rsidRPr="003E1F2F">
        <w:rPr>
          <w:rFonts w:ascii="Times New Roman" w:hAnsi="Times New Roman" w:cs="Times New Roman"/>
          <w:sz w:val="24"/>
          <w:szCs w:val="24"/>
        </w:rPr>
        <w:t xml:space="preserve"> </w:t>
      </w:r>
      <w:r w:rsidR="003E1F2F">
        <w:rPr>
          <w:rFonts w:ascii="Times New Roman" w:hAnsi="Times New Roman" w:cs="Times New Roman"/>
          <w:sz w:val="24"/>
          <w:szCs w:val="24"/>
        </w:rPr>
        <w:t>городского поселения – город Новохоперск</w:t>
      </w:r>
      <w:r w:rsidRPr="00BF7E10">
        <w:rPr>
          <w:rFonts w:ascii="Times New Roman" w:hAnsi="Times New Roman" w:cs="Times New Roman"/>
          <w:sz w:val="24"/>
          <w:szCs w:val="24"/>
        </w:rPr>
        <w:t xml:space="preserve"> Новохоперского муниципального района – 72 часа;</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В случае отказа в предоставлении муниципальной услуги подготавливается  сообщения об отказе в предоставлении муниципальной услуги.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подготовки проекта  сообщения – 2 часа.</w:t>
      </w:r>
    </w:p>
    <w:p w:rsidR="006F4DF4" w:rsidRPr="00BF7E10" w:rsidRDefault="006F4DF4" w:rsidP="001D03A9">
      <w:pPr>
        <w:pStyle w:val="aa"/>
        <w:ind w:firstLine="567"/>
        <w:jc w:val="both"/>
        <w:rPr>
          <w:rFonts w:ascii="Times New Roman" w:hAnsi="Times New Roman" w:cs="Times New Roman"/>
          <w:bCs/>
          <w:sz w:val="24"/>
          <w:szCs w:val="24"/>
        </w:rPr>
      </w:pPr>
      <w:r w:rsidRPr="00BF7E10">
        <w:rPr>
          <w:rFonts w:ascii="Times New Roman" w:hAnsi="Times New Roman" w:cs="Times New Roman"/>
          <w:bCs/>
          <w:sz w:val="24"/>
          <w:szCs w:val="24"/>
        </w:rPr>
        <w:t xml:space="preserve">3.3.5. Проведение торгов </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Основанием для начала проведения данной процедуры – является, поступившая в отдел копия   постановления администрации </w:t>
      </w:r>
      <w:r w:rsidR="00692BF4">
        <w:rPr>
          <w:rFonts w:ascii="Times New Roman" w:hAnsi="Times New Roman" w:cs="Times New Roman"/>
          <w:sz w:val="24"/>
          <w:szCs w:val="24"/>
        </w:rPr>
        <w:t xml:space="preserve">городского поселения – город Новохоперск </w:t>
      </w:r>
      <w:r w:rsidRPr="00BF7E10">
        <w:rPr>
          <w:rFonts w:ascii="Times New Roman" w:hAnsi="Times New Roman" w:cs="Times New Roman"/>
          <w:sz w:val="24"/>
          <w:szCs w:val="24"/>
        </w:rPr>
        <w:t>Новохоперского муниципального  района о проведении торгов на право аренды муниципального имущества.</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Специалист, ответственный за проведение торгов подготавливает и размещает информационное сообщение о проведении.</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проведения данного действия -72 часа со дня получения копии постановления.</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Специалист, ответственный за проведение торгов в течении срока, указанного в информационном сообщении принимает заявления, с приложением соответствующих документов, на участие в торгах.</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bCs/>
          <w:sz w:val="24"/>
          <w:szCs w:val="24"/>
        </w:rPr>
        <w:t>3.3.6. Заключение договора аренды (далее –договор)</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Основаниями для начала проведения данной процедуры - являются:</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поступившая в отдел копия постановления администрации </w:t>
      </w:r>
      <w:r w:rsidR="003E1F2F">
        <w:rPr>
          <w:rFonts w:ascii="Times New Roman" w:hAnsi="Times New Roman" w:cs="Times New Roman"/>
          <w:sz w:val="24"/>
          <w:szCs w:val="24"/>
        </w:rPr>
        <w:t xml:space="preserve">городского поселения – город Новохоперск </w:t>
      </w:r>
      <w:r w:rsidRPr="00BF7E10">
        <w:rPr>
          <w:rFonts w:ascii="Times New Roman" w:hAnsi="Times New Roman" w:cs="Times New Roman"/>
          <w:sz w:val="24"/>
          <w:szCs w:val="24"/>
        </w:rPr>
        <w:t>муниципального района о предоставлении муниципального имущества в аренду;</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протокол о результатах проведения торгов;</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Договор аренды подготавливается специалистом, ответственным за предоставление муниципальной услуги. Договор аренды составляется в 3-х экземплярах и подписывается руководителем отдела. </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проведения данного действия -2 часа</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В течении суток с момента подписания договора аренды руководителем отдела, заявитель извещается, по телефону о необходимости подписания договора.</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Если в течении трех дней с момента извещения по телефону заявитель не является для заключения договора, специалист, ответственный за предоставление муниципальной услуги подготавливает и направляет письменное извещение.</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После подписания договора  заявителем, специалист, ответственный за предоставление муниципальной услуги регистрирует его в журнале регистрации договоров.</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Один экземпляр подписанного сторонами договора передается заявителю. Заявитель расписывается в получении экземпляра договора в журнале выдачи договоров.</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В течении 5 рабочих дней с момента заключения договора, муниципальное имущество передается арендатору по акту приема-передачи. Акт приема-передачи подписывают стороны договора.</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В случае не заключения договора аренды по вине заявителя в течение 30 дней с момента издания постановления администрации Новохоперского муниципального района оно подлежит отмене в установленном порядке. Специалист, ответственный за предоставление муниципальной услуги подготавливает проект постановления администрации </w:t>
      </w:r>
      <w:r w:rsidR="003E1F2F">
        <w:rPr>
          <w:rFonts w:ascii="Times New Roman" w:hAnsi="Times New Roman" w:cs="Times New Roman"/>
          <w:sz w:val="24"/>
          <w:szCs w:val="24"/>
        </w:rPr>
        <w:t xml:space="preserve">городского поселения – город Новохоперск </w:t>
      </w:r>
      <w:r w:rsidRPr="00BF7E10">
        <w:rPr>
          <w:rFonts w:ascii="Times New Roman" w:hAnsi="Times New Roman" w:cs="Times New Roman"/>
          <w:sz w:val="24"/>
          <w:szCs w:val="24"/>
        </w:rPr>
        <w:t>Новохоперского муниципального района об отмене постановления о передаче муниципального имущества в аренду.</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выполнения действия составляет 40 минут.</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lastRenderedPageBreak/>
        <w:t>После получения постановления администрации муниципального района специалист, ответственный за предоставление муниципальной услуги подготавливает соответствующее письмо заявителю о прекращении рассмотрения заявления о передаче муниципального имущества в аренду.</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выполнения действия составляет 30 минут.</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В случае заключения договора аренды на срок более 1 года, специалист, ответственный за предоставление муниципальной услуги предоставляет арендатору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Максимальный срок выполнения действия составляет 1 день.</w:t>
      </w:r>
    </w:p>
    <w:p w:rsidR="006F4DF4" w:rsidRPr="00BF7E10" w:rsidRDefault="006F4DF4" w:rsidP="001D03A9">
      <w:pPr>
        <w:pStyle w:val="aa"/>
        <w:ind w:firstLine="567"/>
        <w:jc w:val="both"/>
        <w:rPr>
          <w:rFonts w:ascii="Times New Roman" w:hAnsi="Times New Roman" w:cs="Times New Roman"/>
          <w:bCs/>
          <w:sz w:val="24"/>
          <w:szCs w:val="24"/>
        </w:rPr>
      </w:pPr>
      <w:r w:rsidRPr="00BF7E10">
        <w:rPr>
          <w:rFonts w:ascii="Times New Roman" w:hAnsi="Times New Roman" w:cs="Times New Roman"/>
          <w:bCs/>
          <w:sz w:val="24"/>
          <w:szCs w:val="24"/>
        </w:rPr>
        <w:t>3.4. Особенности выполнения административных процедур</w:t>
      </w:r>
    </w:p>
    <w:p w:rsidR="006F4DF4" w:rsidRPr="00BF7E10" w:rsidRDefault="006F4DF4" w:rsidP="001D03A9">
      <w:pPr>
        <w:pStyle w:val="aa"/>
        <w:ind w:firstLine="567"/>
        <w:jc w:val="both"/>
        <w:rPr>
          <w:rFonts w:ascii="Times New Roman" w:hAnsi="Times New Roman" w:cs="Times New Roman"/>
          <w:bCs/>
          <w:sz w:val="24"/>
          <w:szCs w:val="24"/>
        </w:rPr>
      </w:pPr>
      <w:r w:rsidRPr="00BF7E10">
        <w:rPr>
          <w:rFonts w:ascii="Times New Roman" w:hAnsi="Times New Roman" w:cs="Times New Roman"/>
          <w:bCs/>
          <w:sz w:val="24"/>
          <w:szCs w:val="24"/>
        </w:rPr>
        <w:t xml:space="preserve"> в электронной форме</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3.4.1. Заявление и прилагаемые к нему документы заявитель вправе представить в электронной форме с соблюдением требований, предъявляемых Административным регламентом, и действующим законодательством.</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3.4.2. В случае представления документов в электронной форме заявление и прилагаемые к нему документы должны быть надлежаще заверены электронной  подписью лица, подписавшего заявление.</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3.4.3. 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Непредставление документов или сведений о них служит основанием для отказа в предоставлении муниципальной услуги в порядке, установленном при отсутствии документов.</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3.4.4. 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6F4DF4" w:rsidRPr="00BF7E10" w:rsidRDefault="006F4DF4" w:rsidP="001D03A9">
      <w:pPr>
        <w:pStyle w:val="aa"/>
        <w:ind w:firstLine="567"/>
        <w:jc w:val="both"/>
        <w:rPr>
          <w:rFonts w:ascii="Times New Roman" w:hAnsi="Times New Roman" w:cs="Times New Roman"/>
          <w:sz w:val="24"/>
          <w:szCs w:val="24"/>
        </w:rPr>
      </w:pPr>
    </w:p>
    <w:p w:rsidR="006F4DF4" w:rsidRPr="00BF7E10" w:rsidRDefault="006F4DF4" w:rsidP="001D03A9">
      <w:pPr>
        <w:pStyle w:val="aa"/>
        <w:ind w:firstLine="567"/>
        <w:jc w:val="center"/>
        <w:rPr>
          <w:rFonts w:ascii="Times New Roman" w:hAnsi="Times New Roman" w:cs="Times New Roman"/>
          <w:sz w:val="24"/>
          <w:szCs w:val="24"/>
        </w:rPr>
      </w:pPr>
      <w:r w:rsidRPr="00BF7E10">
        <w:rPr>
          <w:rFonts w:ascii="Times New Roman" w:hAnsi="Times New Roman" w:cs="Times New Roman"/>
          <w:sz w:val="24"/>
          <w:szCs w:val="24"/>
        </w:rPr>
        <w:t>4. ФОРМЫ КОНТРОЛЯ ЗА ИСПОЛНЕНИЕМ</w:t>
      </w:r>
    </w:p>
    <w:p w:rsidR="006F4DF4" w:rsidRPr="00BF7E10" w:rsidRDefault="006F4DF4" w:rsidP="001D03A9">
      <w:pPr>
        <w:pStyle w:val="aa"/>
        <w:ind w:firstLine="567"/>
        <w:jc w:val="center"/>
        <w:rPr>
          <w:rFonts w:ascii="Times New Roman" w:hAnsi="Times New Roman" w:cs="Times New Roman"/>
          <w:sz w:val="24"/>
          <w:szCs w:val="24"/>
        </w:rPr>
      </w:pPr>
      <w:r w:rsidRPr="00BF7E10">
        <w:rPr>
          <w:rFonts w:ascii="Times New Roman" w:hAnsi="Times New Roman" w:cs="Times New Roman"/>
          <w:sz w:val="24"/>
          <w:szCs w:val="24"/>
        </w:rPr>
        <w:t>АДМИНИСТРАТИВНОГО РЕГЛАМЕНТА</w:t>
      </w:r>
    </w:p>
    <w:p w:rsidR="006F4DF4" w:rsidRPr="00BF7E10" w:rsidRDefault="006F4DF4" w:rsidP="001D03A9">
      <w:pPr>
        <w:pStyle w:val="aa"/>
        <w:ind w:firstLine="567"/>
        <w:jc w:val="both"/>
        <w:rPr>
          <w:rFonts w:ascii="Times New Roman" w:hAnsi="Times New Roman" w:cs="Times New Roman"/>
          <w:sz w:val="24"/>
          <w:szCs w:val="24"/>
        </w:rPr>
      </w:pP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отдела по управлению муниципальным имуществом и земельными отношениями, ответственными за организацию работы по предоставлению муниципальной услуги.</w:t>
      </w: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4.2. Проведение текущего контроля должно осуществляться не реже двух раз в год.</w:t>
      </w: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Текущий контроль может быть плановым (осуществляться на основании квартальных и годовых планов работы отдела по управлению муниципальным имуществом и земельными отношениями администрации </w:t>
      </w:r>
      <w:r w:rsidR="003E1F2F">
        <w:rPr>
          <w:rFonts w:ascii="Times New Roman" w:hAnsi="Times New Roman" w:cs="Times New Roman"/>
          <w:sz w:val="24"/>
          <w:szCs w:val="24"/>
        </w:rPr>
        <w:t xml:space="preserve">городского поселения – город Новохоперск </w:t>
      </w:r>
      <w:r w:rsidRPr="00BF7E10">
        <w:rPr>
          <w:rFonts w:ascii="Times New Roman" w:hAnsi="Times New Roman" w:cs="Times New Roman"/>
          <w:sz w:val="24"/>
          <w:szCs w:val="24"/>
        </w:rPr>
        <w:t>Новохоперского муниципального  района Воронежской области)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4.3. Перечень должностных лиц, уполномоченных осуществлять текущий контроль, устанавливается распоряжением  главы администрации </w:t>
      </w:r>
      <w:r w:rsidR="003E1F2F">
        <w:rPr>
          <w:rFonts w:ascii="Times New Roman" w:hAnsi="Times New Roman" w:cs="Times New Roman"/>
          <w:sz w:val="24"/>
          <w:szCs w:val="24"/>
        </w:rPr>
        <w:t xml:space="preserve">городского поселения – город Новохоперск </w:t>
      </w:r>
      <w:r w:rsidRPr="00BF7E10">
        <w:rPr>
          <w:rFonts w:ascii="Times New Roman" w:hAnsi="Times New Roman" w:cs="Times New Roman"/>
          <w:sz w:val="24"/>
          <w:szCs w:val="24"/>
        </w:rPr>
        <w:t>Новохоперского муниципального района.</w:t>
      </w:r>
    </w:p>
    <w:p w:rsidR="006F4DF4" w:rsidRPr="00BF7E10" w:rsidRDefault="006F4DF4" w:rsidP="006F4A3E">
      <w:pPr>
        <w:pStyle w:val="aa"/>
        <w:ind w:firstLine="567"/>
        <w:jc w:val="both"/>
        <w:rPr>
          <w:rFonts w:ascii="Times New Roman" w:hAnsi="Times New Roman" w:cs="Times New Roman"/>
          <w:sz w:val="24"/>
          <w:szCs w:val="24"/>
        </w:rPr>
      </w:pPr>
    </w:p>
    <w:p w:rsidR="006F4DF4" w:rsidRPr="00BF7E10" w:rsidRDefault="006F4DF4" w:rsidP="006F4A3E">
      <w:pPr>
        <w:pStyle w:val="aa"/>
        <w:ind w:firstLine="567"/>
        <w:jc w:val="center"/>
        <w:rPr>
          <w:rFonts w:ascii="Times New Roman" w:hAnsi="Times New Roman" w:cs="Times New Roman"/>
          <w:sz w:val="24"/>
          <w:szCs w:val="24"/>
        </w:rPr>
      </w:pPr>
      <w:r w:rsidRPr="00BF7E10">
        <w:rPr>
          <w:rFonts w:ascii="Times New Roman" w:hAnsi="Times New Roman" w:cs="Times New Roman"/>
          <w:sz w:val="24"/>
          <w:szCs w:val="24"/>
        </w:rPr>
        <w:lastRenderedPageBreak/>
        <w:t>5. ДОСУДЕБНЫЙ (ВНЕСУДЕБНЫЙ) ПОРЯДОК ОБЖАЛОВАНИЯ</w:t>
      </w:r>
    </w:p>
    <w:p w:rsidR="006F4DF4" w:rsidRPr="00BF7E10" w:rsidRDefault="006F4DF4" w:rsidP="006F4A3E">
      <w:pPr>
        <w:pStyle w:val="aa"/>
        <w:ind w:firstLine="567"/>
        <w:jc w:val="center"/>
        <w:rPr>
          <w:rFonts w:ascii="Times New Roman" w:hAnsi="Times New Roman" w:cs="Times New Roman"/>
          <w:sz w:val="24"/>
          <w:szCs w:val="24"/>
        </w:rPr>
      </w:pPr>
      <w:r w:rsidRPr="00BF7E10">
        <w:rPr>
          <w:rFonts w:ascii="Times New Roman" w:hAnsi="Times New Roman" w:cs="Times New Roman"/>
          <w:sz w:val="24"/>
          <w:szCs w:val="24"/>
        </w:rPr>
        <w:t>РЕШЕНИЙ И ДЕЙСТВИЙ (БЕЗДЕЙСТВИЯ) ОРГАНА, ПРЕДОСТАВЛЯЮЩЕГО МУНИЦИПАЛЬНУЮ УСЛУГУ, А ТАКЖЕ ДОЛЖНОСТНЫХ ЛИЦ, МУНИЦИПАЛЬНЫХ СЛУЖАЩИХ</w:t>
      </w:r>
    </w:p>
    <w:p w:rsidR="006F4DF4" w:rsidRPr="00BF7E10" w:rsidRDefault="006F4DF4" w:rsidP="006F4A3E">
      <w:pPr>
        <w:pStyle w:val="aa"/>
        <w:ind w:firstLine="567"/>
        <w:jc w:val="center"/>
        <w:rPr>
          <w:rFonts w:ascii="Times New Roman" w:hAnsi="Times New Roman" w:cs="Times New Roman"/>
          <w:sz w:val="24"/>
          <w:szCs w:val="24"/>
        </w:rPr>
      </w:pP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5.1. Действия (бездействие) должностных лиц, а также принятые ими решения в ходе предоставления муниципальной услуги могут быть обжалованы:</w:t>
      </w: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главе администрации </w:t>
      </w:r>
      <w:r w:rsidR="003E1F2F">
        <w:rPr>
          <w:rFonts w:ascii="Times New Roman" w:hAnsi="Times New Roman" w:cs="Times New Roman"/>
          <w:sz w:val="24"/>
          <w:szCs w:val="24"/>
        </w:rPr>
        <w:t xml:space="preserve">городского поселения – город Новохоперск </w:t>
      </w:r>
      <w:r w:rsidRPr="00BF7E10">
        <w:rPr>
          <w:rFonts w:ascii="Times New Roman" w:hAnsi="Times New Roman" w:cs="Times New Roman"/>
          <w:sz w:val="24"/>
          <w:szCs w:val="24"/>
        </w:rPr>
        <w:t xml:space="preserve">Новохоперского муниципального района Воронежской области по адресу: Воронежская область, </w:t>
      </w:r>
      <w:r w:rsidR="003E1F2F">
        <w:rPr>
          <w:rFonts w:ascii="Times New Roman" w:hAnsi="Times New Roman" w:cs="Times New Roman"/>
          <w:sz w:val="24"/>
          <w:szCs w:val="24"/>
        </w:rPr>
        <w:t>г.Новохоперск ул.Советская, 27</w:t>
      </w:r>
      <w:r w:rsidRPr="00BF7E10">
        <w:rPr>
          <w:rFonts w:ascii="Times New Roman" w:hAnsi="Times New Roman" w:cs="Times New Roman"/>
          <w:sz w:val="24"/>
          <w:szCs w:val="24"/>
        </w:rPr>
        <w:t>, тел</w:t>
      </w:r>
      <w:r w:rsidR="003E1F2F">
        <w:rPr>
          <w:rFonts w:ascii="Times New Roman" w:hAnsi="Times New Roman" w:cs="Times New Roman"/>
          <w:sz w:val="24"/>
          <w:szCs w:val="24"/>
        </w:rPr>
        <w:t>ефон 8-(47353)3-12-97</w:t>
      </w:r>
      <w:r w:rsidRPr="00BF7E10">
        <w:rPr>
          <w:rFonts w:ascii="Times New Roman" w:hAnsi="Times New Roman" w:cs="Times New Roman"/>
          <w:sz w:val="24"/>
          <w:szCs w:val="24"/>
        </w:rPr>
        <w:t xml:space="preserve">.  </w:t>
      </w: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5.2. Основанием для начала досудебного (внесудебного) обжалования является поступление жалобы (обращения) в администрацию </w:t>
      </w:r>
      <w:r w:rsidR="003E1F2F">
        <w:rPr>
          <w:rFonts w:ascii="Times New Roman" w:hAnsi="Times New Roman" w:cs="Times New Roman"/>
          <w:sz w:val="24"/>
          <w:szCs w:val="24"/>
        </w:rPr>
        <w:t xml:space="preserve">городского поселения – город Новохоперск </w:t>
      </w:r>
      <w:r w:rsidRPr="00BF7E10">
        <w:rPr>
          <w:rFonts w:ascii="Times New Roman" w:hAnsi="Times New Roman" w:cs="Times New Roman"/>
          <w:sz w:val="24"/>
          <w:szCs w:val="24"/>
        </w:rPr>
        <w:t>Новохоперского муниципального района Воронежской области, поступившей лично от заявителя (уполномоченного лица) или направленной в виде почтового отправления.</w:t>
      </w: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5.3. В жалобе в обязательном порядке указываются наименование органа, в который направляется жалоба, а также фамилия, имя, отчество заявителя (полностью) или полное наименование организации, адрес местонахождения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Кроме того,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В подтверждение доводов к жалобе могут прилагаться документы и материалы либо их копии.</w:t>
      </w: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5.4. Срок рассмотрения жалобы не должен превышать 30 дней с момента ее регистрации.</w:t>
      </w: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В случае направления запроса государственным органам, структурным подразделениям администрации Новохоперского муниципального района и иным должностным лицам для получения необходимых для рассмотрения обращения документов и материалов, должностное лицо, ответственное за рассмотрение жалобы, вправе продлить срок рассмотрения жалобы не более чем на тридцать дней, уведомив заявителя о продлении срока ее рассмотрения.</w:t>
      </w: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5.5.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Письменный ответ, содержащий результаты рассмотрения жалобы, направляется заявителю.</w:t>
      </w: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5.6.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w:t>
      </w: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6F4DF4" w:rsidRPr="00BF7E10" w:rsidRDefault="006F4DF4" w:rsidP="006F4A3E">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ответственное за рассмотрение жалобы, вправе принять решение о безосновательности очередного обращения и прекращении переписки с заявителем по данному вопросу. О данном решении заявитель, направивший жалобу, уведомляется в письменном виде.</w:t>
      </w:r>
    </w:p>
    <w:p w:rsidR="006F4DF4" w:rsidRPr="00BF7E10" w:rsidRDefault="006F4DF4" w:rsidP="001D03A9">
      <w:pPr>
        <w:pStyle w:val="aa"/>
        <w:ind w:firstLine="567"/>
        <w:jc w:val="both"/>
        <w:rPr>
          <w:rFonts w:ascii="Times New Roman" w:hAnsi="Times New Roman" w:cs="Times New Roman"/>
          <w:sz w:val="24"/>
          <w:szCs w:val="24"/>
        </w:rPr>
      </w:pPr>
    </w:p>
    <w:p w:rsidR="006F4DF4" w:rsidRPr="00BF7E10" w:rsidRDefault="006F4DF4" w:rsidP="001D03A9">
      <w:pPr>
        <w:pStyle w:val="aa"/>
        <w:ind w:firstLine="567"/>
        <w:jc w:val="both"/>
        <w:rPr>
          <w:rFonts w:ascii="Times New Roman" w:hAnsi="Times New Roman" w:cs="Times New Roman"/>
          <w:sz w:val="24"/>
          <w:szCs w:val="24"/>
        </w:rPr>
      </w:pPr>
    </w:p>
    <w:p w:rsidR="006F4DF4" w:rsidRPr="00BF7E10" w:rsidRDefault="006F4DF4" w:rsidP="001D03A9">
      <w:pPr>
        <w:pStyle w:val="aa"/>
        <w:ind w:firstLine="567"/>
        <w:jc w:val="both"/>
        <w:rPr>
          <w:rFonts w:ascii="Times New Roman" w:hAnsi="Times New Roman" w:cs="Times New Roman"/>
          <w:sz w:val="24"/>
          <w:szCs w:val="24"/>
        </w:rPr>
      </w:pPr>
    </w:p>
    <w:p w:rsidR="006F4DF4" w:rsidRPr="00BF7E10" w:rsidRDefault="006F4DF4" w:rsidP="001D03A9">
      <w:pPr>
        <w:pStyle w:val="aa"/>
        <w:ind w:firstLine="567"/>
        <w:jc w:val="both"/>
        <w:rPr>
          <w:rFonts w:ascii="Times New Roman" w:hAnsi="Times New Roman" w:cs="Times New Roman"/>
          <w:sz w:val="24"/>
          <w:szCs w:val="24"/>
        </w:rPr>
      </w:pPr>
    </w:p>
    <w:p w:rsidR="006F4DF4" w:rsidRPr="00BF7E10" w:rsidRDefault="006F4DF4" w:rsidP="001D03A9">
      <w:pPr>
        <w:pStyle w:val="aa"/>
        <w:ind w:firstLine="567"/>
        <w:jc w:val="both"/>
        <w:rPr>
          <w:rFonts w:ascii="Times New Roman" w:hAnsi="Times New Roman" w:cs="Times New Roman"/>
          <w:sz w:val="24"/>
          <w:szCs w:val="24"/>
        </w:rPr>
      </w:pPr>
    </w:p>
    <w:p w:rsidR="006F4DF4" w:rsidRPr="00BF7E10" w:rsidRDefault="006F4DF4" w:rsidP="001D03A9">
      <w:pPr>
        <w:pStyle w:val="aa"/>
        <w:ind w:firstLine="567"/>
        <w:jc w:val="both"/>
        <w:rPr>
          <w:rFonts w:ascii="Times New Roman" w:hAnsi="Times New Roman" w:cs="Times New Roman"/>
          <w:sz w:val="24"/>
          <w:szCs w:val="24"/>
        </w:rPr>
      </w:pPr>
    </w:p>
    <w:p w:rsidR="006F4DF4" w:rsidRPr="00BF7E10" w:rsidRDefault="006F4DF4" w:rsidP="001D03A9">
      <w:pPr>
        <w:pStyle w:val="aa"/>
        <w:ind w:firstLine="567"/>
        <w:jc w:val="both"/>
        <w:rPr>
          <w:rFonts w:ascii="Times New Roman" w:hAnsi="Times New Roman" w:cs="Times New Roman"/>
          <w:sz w:val="24"/>
          <w:szCs w:val="24"/>
        </w:rPr>
      </w:pP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lastRenderedPageBreak/>
        <w:t xml:space="preserve">  </w:t>
      </w:r>
    </w:p>
    <w:p w:rsidR="006F4DF4" w:rsidRPr="00BF7E10" w:rsidRDefault="006F4DF4" w:rsidP="001D03A9">
      <w:pPr>
        <w:pStyle w:val="aa"/>
        <w:ind w:firstLine="567"/>
        <w:jc w:val="both"/>
        <w:rPr>
          <w:rFonts w:ascii="Times New Roman" w:hAnsi="Times New Roman" w:cs="Times New Roman"/>
          <w:sz w:val="24"/>
          <w:szCs w:val="24"/>
        </w:rPr>
      </w:pPr>
      <w:r w:rsidRPr="00BF7E10">
        <w:rPr>
          <w:rFonts w:ascii="Times New Roman" w:hAnsi="Times New Roman" w:cs="Times New Roman"/>
          <w:sz w:val="24"/>
          <w:szCs w:val="24"/>
        </w:rPr>
        <w:t xml:space="preserve">                        </w:t>
      </w:r>
    </w:p>
    <w:p w:rsidR="006F4DF4" w:rsidRPr="00BF7E10" w:rsidRDefault="006F4DF4" w:rsidP="006F4A3E">
      <w:pPr>
        <w:pStyle w:val="aa"/>
        <w:ind w:firstLine="567"/>
        <w:jc w:val="right"/>
        <w:rPr>
          <w:rFonts w:ascii="Times New Roman" w:hAnsi="Times New Roman" w:cs="Times New Roman"/>
          <w:sz w:val="24"/>
          <w:szCs w:val="24"/>
        </w:rPr>
      </w:pPr>
    </w:p>
    <w:p w:rsidR="006F4DF4" w:rsidRPr="00BF7E10" w:rsidRDefault="006F4DF4" w:rsidP="006F4A3E">
      <w:pPr>
        <w:pStyle w:val="aa"/>
        <w:ind w:firstLine="567"/>
        <w:jc w:val="right"/>
        <w:rPr>
          <w:rFonts w:ascii="Times New Roman" w:hAnsi="Times New Roman" w:cs="Times New Roman"/>
          <w:sz w:val="24"/>
          <w:szCs w:val="24"/>
        </w:rPr>
      </w:pPr>
    </w:p>
    <w:p w:rsidR="006F4DF4" w:rsidRPr="00BF7E10" w:rsidRDefault="006F4DF4" w:rsidP="006F4A3E">
      <w:pPr>
        <w:pStyle w:val="aa"/>
        <w:ind w:firstLine="567"/>
        <w:jc w:val="right"/>
        <w:rPr>
          <w:rFonts w:ascii="Times New Roman" w:hAnsi="Times New Roman" w:cs="Times New Roman"/>
          <w:sz w:val="24"/>
          <w:szCs w:val="24"/>
        </w:rPr>
      </w:pPr>
    </w:p>
    <w:p w:rsidR="006F4DF4" w:rsidRPr="00BF7E10" w:rsidRDefault="006F4DF4" w:rsidP="006F4A3E">
      <w:pPr>
        <w:pStyle w:val="aa"/>
        <w:ind w:firstLine="567"/>
        <w:jc w:val="right"/>
        <w:rPr>
          <w:rFonts w:ascii="Times New Roman" w:hAnsi="Times New Roman" w:cs="Times New Roman"/>
          <w:sz w:val="24"/>
          <w:szCs w:val="24"/>
        </w:rPr>
      </w:pPr>
    </w:p>
    <w:p w:rsidR="006F4DF4" w:rsidRPr="00BF7E10" w:rsidRDefault="006F4DF4" w:rsidP="006F4A3E">
      <w:pPr>
        <w:pStyle w:val="aa"/>
        <w:ind w:firstLine="567"/>
        <w:jc w:val="right"/>
        <w:rPr>
          <w:rFonts w:ascii="Times New Roman" w:hAnsi="Times New Roman" w:cs="Times New Roman"/>
          <w:sz w:val="24"/>
          <w:szCs w:val="24"/>
        </w:rPr>
      </w:pPr>
    </w:p>
    <w:p w:rsidR="006F4DF4" w:rsidRPr="00BF7E10" w:rsidRDefault="006F4DF4" w:rsidP="006F4A3E">
      <w:pPr>
        <w:pStyle w:val="aa"/>
        <w:ind w:firstLine="567"/>
        <w:jc w:val="right"/>
        <w:rPr>
          <w:rFonts w:ascii="Times New Roman" w:hAnsi="Times New Roman" w:cs="Times New Roman"/>
          <w:sz w:val="24"/>
          <w:szCs w:val="24"/>
        </w:rPr>
      </w:pPr>
    </w:p>
    <w:p w:rsidR="006F4DF4" w:rsidRPr="00BF7E10" w:rsidRDefault="006F4DF4" w:rsidP="006F4A3E">
      <w:pPr>
        <w:pStyle w:val="aa"/>
        <w:ind w:firstLine="567"/>
        <w:jc w:val="right"/>
        <w:rPr>
          <w:rFonts w:ascii="Times New Roman" w:hAnsi="Times New Roman" w:cs="Times New Roman"/>
          <w:sz w:val="24"/>
          <w:szCs w:val="24"/>
        </w:rPr>
      </w:pPr>
    </w:p>
    <w:p w:rsidR="006F4DF4" w:rsidRPr="00BF7E10" w:rsidRDefault="006F4DF4" w:rsidP="006F4A3E">
      <w:pPr>
        <w:pStyle w:val="aa"/>
        <w:ind w:firstLine="567"/>
        <w:jc w:val="right"/>
        <w:rPr>
          <w:rFonts w:ascii="Times New Roman" w:hAnsi="Times New Roman" w:cs="Times New Roman"/>
          <w:sz w:val="24"/>
          <w:szCs w:val="24"/>
        </w:rPr>
      </w:pPr>
    </w:p>
    <w:p w:rsidR="006F4DF4" w:rsidRPr="00BF7E10" w:rsidRDefault="006F4DF4" w:rsidP="006F4A3E">
      <w:pPr>
        <w:pStyle w:val="aa"/>
        <w:ind w:firstLine="567"/>
        <w:jc w:val="right"/>
        <w:rPr>
          <w:rFonts w:ascii="Times New Roman" w:hAnsi="Times New Roman" w:cs="Times New Roman"/>
          <w:sz w:val="24"/>
          <w:szCs w:val="24"/>
        </w:rPr>
      </w:pPr>
    </w:p>
    <w:p w:rsidR="006F4DF4" w:rsidRPr="00BF7E10" w:rsidRDefault="006F4DF4" w:rsidP="00BF7E10">
      <w:pPr>
        <w:pStyle w:val="aa"/>
        <w:rPr>
          <w:rFonts w:ascii="Times New Roman" w:hAnsi="Times New Roman" w:cs="Times New Roman"/>
          <w:sz w:val="24"/>
          <w:szCs w:val="24"/>
        </w:rPr>
      </w:pPr>
    </w:p>
    <w:p w:rsidR="006F4DF4" w:rsidRPr="00BF7E10" w:rsidRDefault="006F4DF4" w:rsidP="006F4A3E">
      <w:pPr>
        <w:pStyle w:val="aa"/>
        <w:ind w:firstLine="567"/>
        <w:jc w:val="right"/>
        <w:rPr>
          <w:rFonts w:ascii="Times New Roman" w:hAnsi="Times New Roman" w:cs="Times New Roman"/>
          <w:sz w:val="24"/>
          <w:szCs w:val="24"/>
        </w:rPr>
      </w:pPr>
    </w:p>
    <w:p w:rsidR="006F4DF4" w:rsidRPr="00BF7E10" w:rsidRDefault="006F4DF4" w:rsidP="00BF7E10">
      <w:pPr>
        <w:pStyle w:val="aa"/>
        <w:ind w:firstLine="567"/>
        <w:jc w:val="right"/>
        <w:rPr>
          <w:rFonts w:ascii="Times New Roman" w:hAnsi="Times New Roman" w:cs="Times New Roman"/>
          <w:sz w:val="24"/>
          <w:szCs w:val="24"/>
        </w:rPr>
      </w:pPr>
      <w:r w:rsidRPr="00BF7E10">
        <w:rPr>
          <w:rFonts w:ascii="Times New Roman" w:hAnsi="Times New Roman" w:cs="Times New Roman"/>
          <w:sz w:val="24"/>
          <w:szCs w:val="24"/>
        </w:rPr>
        <w:t>Приложение № 1</w:t>
      </w:r>
    </w:p>
    <w:p w:rsidR="006F4DF4" w:rsidRPr="00BF7E10" w:rsidRDefault="006F4DF4" w:rsidP="00BF7E10">
      <w:pPr>
        <w:pStyle w:val="aa"/>
        <w:ind w:firstLine="567"/>
        <w:jc w:val="right"/>
        <w:rPr>
          <w:rFonts w:ascii="Times New Roman" w:hAnsi="Times New Roman" w:cs="Times New Roman"/>
          <w:sz w:val="24"/>
          <w:szCs w:val="24"/>
        </w:rPr>
      </w:pPr>
      <w:r w:rsidRPr="00BF7E10">
        <w:rPr>
          <w:rFonts w:ascii="Times New Roman" w:hAnsi="Times New Roman" w:cs="Times New Roman"/>
          <w:sz w:val="24"/>
          <w:szCs w:val="24"/>
        </w:rPr>
        <w:t xml:space="preserve">                                                                     к административному регламенту </w:t>
      </w:r>
    </w:p>
    <w:p w:rsidR="006F4DF4" w:rsidRPr="00BF7E10" w:rsidRDefault="006F4DF4" w:rsidP="00BF7E10">
      <w:pPr>
        <w:pStyle w:val="aa"/>
        <w:ind w:firstLine="567"/>
        <w:jc w:val="right"/>
        <w:rPr>
          <w:rFonts w:ascii="Times New Roman" w:hAnsi="Times New Roman" w:cs="Times New Roman"/>
          <w:sz w:val="24"/>
          <w:szCs w:val="24"/>
        </w:rPr>
      </w:pPr>
      <w:r w:rsidRPr="00BF7E10">
        <w:rPr>
          <w:rFonts w:ascii="Times New Roman" w:hAnsi="Times New Roman" w:cs="Times New Roman"/>
          <w:sz w:val="24"/>
          <w:szCs w:val="24"/>
        </w:rPr>
        <w:t xml:space="preserve">                                                                                                                 </w:t>
      </w:r>
    </w:p>
    <w:p w:rsidR="006F4DF4" w:rsidRPr="00BF7E10" w:rsidRDefault="006F4DF4" w:rsidP="00BF7E10">
      <w:pPr>
        <w:pStyle w:val="aa"/>
        <w:jc w:val="right"/>
        <w:rPr>
          <w:rFonts w:ascii="Times New Roman" w:hAnsi="Times New Roman" w:cs="Times New Roman"/>
          <w:sz w:val="24"/>
          <w:szCs w:val="24"/>
        </w:rPr>
      </w:pPr>
      <w:r w:rsidRPr="00BF7E10">
        <w:rPr>
          <w:rFonts w:ascii="Times New Roman" w:hAnsi="Times New Roman" w:cs="Times New Roman"/>
          <w:sz w:val="24"/>
          <w:szCs w:val="24"/>
        </w:rPr>
        <w:t xml:space="preserve">                                                                                    Главе администрации  </w:t>
      </w:r>
      <w:r w:rsidR="003E1F2F">
        <w:rPr>
          <w:rFonts w:ascii="Times New Roman" w:hAnsi="Times New Roman" w:cs="Times New Roman"/>
          <w:sz w:val="24"/>
          <w:szCs w:val="24"/>
        </w:rPr>
        <w:t xml:space="preserve">городского поселения – город Новохоперск </w:t>
      </w:r>
      <w:r w:rsidRPr="00BF7E10">
        <w:rPr>
          <w:rFonts w:ascii="Times New Roman" w:hAnsi="Times New Roman" w:cs="Times New Roman"/>
          <w:sz w:val="24"/>
          <w:szCs w:val="24"/>
        </w:rPr>
        <w:t xml:space="preserve">Новохоперского                                                 </w:t>
      </w:r>
    </w:p>
    <w:p w:rsidR="006F4DF4" w:rsidRPr="00BF7E10" w:rsidRDefault="006F4DF4" w:rsidP="00BF7E10">
      <w:pPr>
        <w:pStyle w:val="aa"/>
        <w:jc w:val="right"/>
        <w:rPr>
          <w:rFonts w:ascii="Times New Roman" w:hAnsi="Times New Roman" w:cs="Times New Roman"/>
          <w:sz w:val="24"/>
          <w:szCs w:val="24"/>
        </w:rPr>
      </w:pPr>
      <w:r w:rsidRPr="00BF7E10">
        <w:rPr>
          <w:rFonts w:ascii="Times New Roman" w:hAnsi="Times New Roman" w:cs="Times New Roman"/>
          <w:sz w:val="24"/>
          <w:szCs w:val="24"/>
        </w:rPr>
        <w:t xml:space="preserve">                                                                                    муниципального района</w:t>
      </w:r>
    </w:p>
    <w:p w:rsidR="006F4DF4" w:rsidRPr="00BF7E10" w:rsidRDefault="006F4DF4" w:rsidP="00BF7E10">
      <w:pPr>
        <w:pStyle w:val="aa"/>
        <w:jc w:val="right"/>
        <w:rPr>
          <w:rFonts w:ascii="Times New Roman" w:hAnsi="Times New Roman" w:cs="Times New Roman"/>
          <w:b/>
          <w:sz w:val="24"/>
          <w:szCs w:val="24"/>
        </w:rPr>
      </w:pPr>
      <w:r w:rsidRPr="00BF7E10">
        <w:rPr>
          <w:rFonts w:ascii="Times New Roman" w:hAnsi="Times New Roman" w:cs="Times New Roman"/>
          <w:sz w:val="24"/>
          <w:szCs w:val="24"/>
        </w:rPr>
        <w:t xml:space="preserve">                                                                                     </w:t>
      </w:r>
    </w:p>
    <w:p w:rsidR="006F4DF4" w:rsidRPr="00BF7E10" w:rsidRDefault="006F4DF4" w:rsidP="006F4A3E">
      <w:pPr>
        <w:pStyle w:val="aa"/>
        <w:rPr>
          <w:rFonts w:ascii="Times New Roman" w:hAnsi="Times New Roman" w:cs="Times New Roman"/>
          <w:sz w:val="24"/>
          <w:szCs w:val="24"/>
        </w:rPr>
      </w:pPr>
      <w:r w:rsidRPr="00BF7E10">
        <w:rPr>
          <w:rFonts w:ascii="Times New Roman" w:hAnsi="Times New Roman" w:cs="Times New Roman"/>
          <w:sz w:val="24"/>
          <w:szCs w:val="24"/>
        </w:rPr>
        <w:t xml:space="preserve">                                                                                      от_________________________________</w:t>
      </w:r>
    </w:p>
    <w:p w:rsidR="006F4DF4" w:rsidRPr="00BF7E10" w:rsidRDefault="006F4DF4" w:rsidP="006F4A3E">
      <w:pPr>
        <w:pStyle w:val="aa"/>
        <w:rPr>
          <w:rFonts w:ascii="Times New Roman" w:hAnsi="Times New Roman" w:cs="Times New Roman"/>
          <w:sz w:val="24"/>
          <w:szCs w:val="24"/>
        </w:rPr>
      </w:pPr>
      <w:r w:rsidRPr="00BF7E10">
        <w:rPr>
          <w:rFonts w:ascii="Times New Roman" w:hAnsi="Times New Roman" w:cs="Times New Roman"/>
          <w:sz w:val="24"/>
          <w:szCs w:val="24"/>
        </w:rPr>
        <w:t xml:space="preserve">                                                                                     ___________________________________</w:t>
      </w:r>
    </w:p>
    <w:p w:rsidR="006F4DF4" w:rsidRPr="00BF7E10" w:rsidRDefault="006F4DF4" w:rsidP="006F4A3E">
      <w:pPr>
        <w:pStyle w:val="aa"/>
        <w:rPr>
          <w:rFonts w:ascii="Times New Roman" w:hAnsi="Times New Roman" w:cs="Times New Roman"/>
          <w:sz w:val="24"/>
          <w:szCs w:val="24"/>
        </w:rPr>
      </w:pPr>
      <w:r w:rsidRPr="00BF7E10">
        <w:rPr>
          <w:rFonts w:ascii="Times New Roman" w:hAnsi="Times New Roman" w:cs="Times New Roman"/>
          <w:sz w:val="24"/>
          <w:szCs w:val="24"/>
        </w:rPr>
        <w:t xml:space="preserve">                                                                                                 ( Ф.И.О полностью)</w:t>
      </w:r>
    </w:p>
    <w:p w:rsidR="006F4DF4" w:rsidRPr="00BF7E10" w:rsidRDefault="006F4DF4" w:rsidP="006F4A3E">
      <w:pPr>
        <w:pStyle w:val="aa"/>
        <w:rPr>
          <w:rFonts w:ascii="Times New Roman" w:hAnsi="Times New Roman" w:cs="Times New Roman"/>
          <w:sz w:val="24"/>
          <w:szCs w:val="24"/>
        </w:rPr>
      </w:pPr>
      <w:r w:rsidRPr="00BF7E10">
        <w:rPr>
          <w:rFonts w:ascii="Times New Roman" w:hAnsi="Times New Roman" w:cs="Times New Roman"/>
          <w:sz w:val="24"/>
          <w:szCs w:val="24"/>
        </w:rPr>
        <w:t xml:space="preserve">                                                                                    проживающего по адресу:_____________</w:t>
      </w:r>
    </w:p>
    <w:p w:rsidR="006F4DF4" w:rsidRPr="00BF7E10" w:rsidRDefault="006F4DF4" w:rsidP="006F4A3E">
      <w:pPr>
        <w:pStyle w:val="aa"/>
        <w:rPr>
          <w:rFonts w:ascii="Times New Roman" w:hAnsi="Times New Roman" w:cs="Times New Roman"/>
          <w:sz w:val="24"/>
          <w:szCs w:val="24"/>
        </w:rPr>
      </w:pPr>
      <w:r w:rsidRPr="00BF7E10">
        <w:rPr>
          <w:rFonts w:ascii="Times New Roman" w:hAnsi="Times New Roman" w:cs="Times New Roman"/>
          <w:sz w:val="24"/>
          <w:szCs w:val="24"/>
        </w:rPr>
        <w:t xml:space="preserve">                                                                                    ___________________________________</w:t>
      </w:r>
    </w:p>
    <w:p w:rsidR="006F4DF4" w:rsidRPr="00BF7E10" w:rsidRDefault="006F4DF4" w:rsidP="006F4A3E">
      <w:pPr>
        <w:pStyle w:val="aa"/>
        <w:rPr>
          <w:rFonts w:ascii="Times New Roman" w:hAnsi="Times New Roman" w:cs="Times New Roman"/>
          <w:sz w:val="24"/>
          <w:szCs w:val="24"/>
        </w:rPr>
      </w:pPr>
      <w:r w:rsidRPr="00BF7E10">
        <w:rPr>
          <w:rFonts w:ascii="Times New Roman" w:hAnsi="Times New Roman" w:cs="Times New Roman"/>
          <w:sz w:val="24"/>
          <w:szCs w:val="24"/>
        </w:rPr>
        <w:t xml:space="preserve">                                                                                    ___________________________________</w:t>
      </w:r>
    </w:p>
    <w:p w:rsidR="006F4DF4" w:rsidRPr="00BF7E10" w:rsidRDefault="006F4DF4" w:rsidP="006F4A3E">
      <w:pPr>
        <w:pStyle w:val="aa"/>
        <w:rPr>
          <w:rFonts w:ascii="Times New Roman" w:hAnsi="Times New Roman" w:cs="Times New Roman"/>
          <w:sz w:val="24"/>
          <w:szCs w:val="24"/>
        </w:rPr>
      </w:pPr>
      <w:r w:rsidRPr="00BF7E10">
        <w:rPr>
          <w:rFonts w:ascii="Times New Roman" w:hAnsi="Times New Roman" w:cs="Times New Roman"/>
          <w:sz w:val="24"/>
          <w:szCs w:val="24"/>
        </w:rPr>
        <w:t xml:space="preserve">                                                                                    ___________________________________</w:t>
      </w:r>
    </w:p>
    <w:p w:rsidR="006F4DF4" w:rsidRPr="00BF7E10" w:rsidRDefault="006F4DF4" w:rsidP="006F4A3E">
      <w:pPr>
        <w:pStyle w:val="aa"/>
        <w:rPr>
          <w:rFonts w:ascii="Times New Roman" w:hAnsi="Times New Roman" w:cs="Times New Roman"/>
          <w:sz w:val="24"/>
          <w:szCs w:val="24"/>
        </w:rPr>
      </w:pPr>
      <w:r w:rsidRPr="00BF7E10">
        <w:rPr>
          <w:rFonts w:ascii="Times New Roman" w:hAnsi="Times New Roman" w:cs="Times New Roman"/>
          <w:sz w:val="24"/>
          <w:szCs w:val="24"/>
        </w:rPr>
        <w:t xml:space="preserve">                                                                                                 телефон </w:t>
      </w:r>
    </w:p>
    <w:p w:rsidR="006F4DF4" w:rsidRPr="00BF7E10" w:rsidRDefault="006F4DF4" w:rsidP="006F4A3E">
      <w:pPr>
        <w:pStyle w:val="aa"/>
        <w:ind w:firstLine="567"/>
        <w:jc w:val="both"/>
        <w:rPr>
          <w:rFonts w:ascii="Times New Roman" w:hAnsi="Times New Roman" w:cs="Times New Roman"/>
          <w:sz w:val="24"/>
          <w:szCs w:val="24"/>
        </w:rPr>
      </w:pPr>
    </w:p>
    <w:p w:rsidR="006F4DF4" w:rsidRPr="00BF7E10" w:rsidRDefault="006F4DF4" w:rsidP="006F4A3E">
      <w:pPr>
        <w:tabs>
          <w:tab w:val="center" w:pos="4960"/>
        </w:tabs>
        <w:jc w:val="center"/>
        <w:rPr>
          <w:rFonts w:ascii="Times New Roman" w:hAnsi="Times New Roman" w:cs="Times New Roman"/>
          <w:sz w:val="24"/>
          <w:szCs w:val="24"/>
        </w:rPr>
      </w:pPr>
    </w:p>
    <w:p w:rsidR="006F4DF4" w:rsidRPr="00BF7E10" w:rsidRDefault="006F4DF4" w:rsidP="006F4A3E">
      <w:pPr>
        <w:pStyle w:val="aa"/>
        <w:jc w:val="center"/>
        <w:rPr>
          <w:rFonts w:ascii="Times New Roman" w:hAnsi="Times New Roman" w:cs="Times New Roman"/>
          <w:sz w:val="24"/>
          <w:szCs w:val="24"/>
        </w:rPr>
      </w:pPr>
      <w:r w:rsidRPr="00BF7E10">
        <w:rPr>
          <w:rFonts w:ascii="Times New Roman" w:hAnsi="Times New Roman" w:cs="Times New Roman"/>
          <w:sz w:val="24"/>
          <w:szCs w:val="24"/>
        </w:rPr>
        <w:t>ЗАЯВЛЕНИЕ</w:t>
      </w:r>
    </w:p>
    <w:p w:rsidR="006F4DF4" w:rsidRPr="00BF7E10" w:rsidRDefault="006F4DF4" w:rsidP="006F4A3E">
      <w:pPr>
        <w:pStyle w:val="aa"/>
        <w:ind w:firstLine="567"/>
        <w:rPr>
          <w:rFonts w:ascii="Times New Roman" w:hAnsi="Times New Roman" w:cs="Times New Roman"/>
          <w:sz w:val="24"/>
          <w:szCs w:val="24"/>
        </w:rPr>
      </w:pPr>
    </w:p>
    <w:p w:rsidR="006F4DF4" w:rsidRPr="00BF7E10" w:rsidRDefault="006F4DF4" w:rsidP="006F4A3E">
      <w:pPr>
        <w:pStyle w:val="aa"/>
        <w:rPr>
          <w:rFonts w:ascii="Times New Roman" w:hAnsi="Times New Roman" w:cs="Times New Roman"/>
          <w:sz w:val="24"/>
          <w:szCs w:val="24"/>
        </w:rPr>
      </w:pPr>
      <w:r w:rsidRPr="00BF7E10">
        <w:rPr>
          <w:rFonts w:ascii="Times New Roman" w:hAnsi="Times New Roman" w:cs="Times New Roman"/>
          <w:sz w:val="24"/>
          <w:szCs w:val="24"/>
        </w:rPr>
        <w:t xml:space="preserve">    Прошу Вас предоставить в аренду________________________________</w:t>
      </w:r>
    </w:p>
    <w:p w:rsidR="006F4DF4" w:rsidRPr="00BF7E10" w:rsidRDefault="006F4DF4" w:rsidP="006F4A3E">
      <w:pPr>
        <w:pStyle w:val="aa"/>
        <w:ind w:firstLine="567"/>
        <w:jc w:val="center"/>
        <w:rPr>
          <w:rFonts w:ascii="Times New Roman" w:hAnsi="Times New Roman" w:cs="Times New Roman"/>
          <w:sz w:val="24"/>
          <w:szCs w:val="24"/>
        </w:rPr>
      </w:pPr>
      <w:r w:rsidRPr="00BF7E10">
        <w:rPr>
          <w:rFonts w:ascii="Times New Roman" w:hAnsi="Times New Roman" w:cs="Times New Roman"/>
          <w:sz w:val="24"/>
          <w:szCs w:val="24"/>
        </w:rPr>
        <w:t xml:space="preserve">                                       (вид, наименование и назначение имущества)</w:t>
      </w:r>
    </w:p>
    <w:p w:rsidR="006F4DF4" w:rsidRPr="00BF7E10" w:rsidRDefault="006F4DF4" w:rsidP="006F4A3E">
      <w:pPr>
        <w:pStyle w:val="aa"/>
        <w:rPr>
          <w:rFonts w:ascii="Times New Roman" w:hAnsi="Times New Roman" w:cs="Times New Roman"/>
          <w:sz w:val="24"/>
          <w:szCs w:val="24"/>
        </w:rPr>
      </w:pPr>
      <w:r w:rsidRPr="00BF7E10">
        <w:rPr>
          <w:rFonts w:ascii="Times New Roman" w:hAnsi="Times New Roman" w:cs="Times New Roman"/>
          <w:sz w:val="24"/>
          <w:szCs w:val="24"/>
        </w:rPr>
        <w:t>общей площадью __________кв. м (поз. ___________ по  техническому  паспорту)     по  адресу:________________________________________________________________</w:t>
      </w:r>
    </w:p>
    <w:p w:rsidR="006F4DF4" w:rsidRPr="00BF7E10" w:rsidRDefault="006F4DF4" w:rsidP="006F4A3E">
      <w:pPr>
        <w:pStyle w:val="aa"/>
        <w:rPr>
          <w:rFonts w:ascii="Times New Roman" w:hAnsi="Times New Roman" w:cs="Times New Roman"/>
          <w:sz w:val="24"/>
          <w:szCs w:val="24"/>
        </w:rPr>
      </w:pPr>
      <w:r w:rsidRPr="00BF7E10">
        <w:rPr>
          <w:rFonts w:ascii="Times New Roman" w:hAnsi="Times New Roman" w:cs="Times New Roman"/>
          <w:sz w:val="24"/>
          <w:szCs w:val="24"/>
        </w:rPr>
        <w:t>для использования  под:_________________________________________________</w:t>
      </w:r>
    </w:p>
    <w:p w:rsidR="006F4DF4" w:rsidRPr="00BF7E10" w:rsidRDefault="006F4DF4" w:rsidP="006F4A3E">
      <w:pPr>
        <w:pStyle w:val="aa"/>
        <w:ind w:firstLine="567"/>
        <w:rPr>
          <w:rFonts w:ascii="Times New Roman" w:hAnsi="Times New Roman" w:cs="Times New Roman"/>
          <w:sz w:val="24"/>
          <w:szCs w:val="24"/>
        </w:rPr>
      </w:pPr>
    </w:p>
    <w:p w:rsidR="006F4DF4" w:rsidRPr="00BF7E10" w:rsidRDefault="006F4DF4" w:rsidP="006F4A3E">
      <w:pPr>
        <w:pStyle w:val="aa"/>
        <w:ind w:firstLine="567"/>
        <w:rPr>
          <w:rFonts w:ascii="Times New Roman" w:hAnsi="Times New Roman" w:cs="Times New Roman"/>
          <w:sz w:val="24"/>
          <w:szCs w:val="24"/>
        </w:rPr>
      </w:pPr>
      <w:r w:rsidRPr="00BF7E10">
        <w:rPr>
          <w:rFonts w:ascii="Times New Roman" w:hAnsi="Times New Roman" w:cs="Times New Roman"/>
          <w:sz w:val="24"/>
          <w:szCs w:val="24"/>
        </w:rPr>
        <w:t>Приложение на ___л.</w:t>
      </w:r>
    </w:p>
    <w:p w:rsidR="006F4DF4" w:rsidRPr="00BF7E10" w:rsidRDefault="006F4DF4" w:rsidP="006F4A3E">
      <w:pPr>
        <w:pStyle w:val="aa"/>
        <w:ind w:firstLine="567"/>
        <w:rPr>
          <w:rFonts w:ascii="Times New Roman" w:hAnsi="Times New Roman" w:cs="Times New Roman"/>
          <w:sz w:val="24"/>
          <w:szCs w:val="24"/>
        </w:rPr>
      </w:pPr>
    </w:p>
    <w:p w:rsidR="006F4DF4" w:rsidRPr="00BF7E10" w:rsidRDefault="006F4DF4" w:rsidP="006F4A3E">
      <w:pPr>
        <w:pStyle w:val="aa"/>
        <w:ind w:firstLine="567"/>
        <w:rPr>
          <w:rFonts w:ascii="Times New Roman" w:hAnsi="Times New Roman" w:cs="Times New Roman"/>
          <w:sz w:val="24"/>
          <w:szCs w:val="24"/>
        </w:rPr>
      </w:pPr>
      <w:r w:rsidRPr="00BF7E10">
        <w:rPr>
          <w:rFonts w:ascii="Times New Roman" w:hAnsi="Times New Roman" w:cs="Times New Roman"/>
          <w:sz w:val="24"/>
          <w:szCs w:val="24"/>
        </w:rPr>
        <w:t xml:space="preserve"> </w:t>
      </w:r>
    </w:p>
    <w:p w:rsidR="006F4DF4" w:rsidRPr="00BF7E10" w:rsidRDefault="006F4DF4" w:rsidP="006F4A3E">
      <w:pPr>
        <w:pStyle w:val="aa"/>
        <w:ind w:firstLine="567"/>
        <w:rPr>
          <w:rFonts w:ascii="Times New Roman" w:hAnsi="Times New Roman" w:cs="Times New Roman"/>
          <w:sz w:val="24"/>
          <w:szCs w:val="24"/>
        </w:rPr>
      </w:pPr>
      <w:r w:rsidRPr="00BF7E10">
        <w:rPr>
          <w:rFonts w:ascii="Times New Roman" w:hAnsi="Times New Roman" w:cs="Times New Roman"/>
          <w:sz w:val="24"/>
          <w:szCs w:val="24"/>
        </w:rPr>
        <w:t>Подпись и печать арендатора</w:t>
      </w:r>
    </w:p>
    <w:p w:rsidR="006F4DF4" w:rsidRPr="001D03A9" w:rsidRDefault="006F4DF4" w:rsidP="001D03A9">
      <w:pPr>
        <w:pStyle w:val="aa"/>
        <w:ind w:firstLine="567"/>
        <w:jc w:val="both"/>
        <w:rPr>
          <w:rFonts w:ascii="Times New Roman" w:hAnsi="Times New Roman" w:cs="Times New Roman"/>
          <w:sz w:val="28"/>
          <w:szCs w:val="28"/>
        </w:rPr>
      </w:pPr>
    </w:p>
    <w:p w:rsidR="006F4DF4" w:rsidRPr="001D03A9" w:rsidRDefault="006F4DF4" w:rsidP="001D03A9">
      <w:pPr>
        <w:pStyle w:val="aa"/>
        <w:ind w:firstLine="567"/>
        <w:jc w:val="both"/>
        <w:rPr>
          <w:rFonts w:ascii="Times New Roman" w:hAnsi="Times New Roman" w:cs="Times New Roman"/>
          <w:sz w:val="28"/>
          <w:szCs w:val="28"/>
        </w:rPr>
      </w:pPr>
    </w:p>
    <w:p w:rsidR="006F4DF4" w:rsidRPr="001D03A9" w:rsidRDefault="006F4DF4" w:rsidP="001D03A9">
      <w:pPr>
        <w:pStyle w:val="aa"/>
        <w:ind w:firstLine="567"/>
        <w:jc w:val="both"/>
        <w:rPr>
          <w:rFonts w:ascii="Times New Roman" w:hAnsi="Times New Roman" w:cs="Times New Roman"/>
          <w:sz w:val="28"/>
          <w:szCs w:val="28"/>
        </w:rPr>
      </w:pPr>
    </w:p>
    <w:p w:rsidR="006F4DF4" w:rsidRPr="001D03A9" w:rsidRDefault="006F4DF4" w:rsidP="001D03A9">
      <w:pPr>
        <w:pStyle w:val="aa"/>
        <w:ind w:firstLine="567"/>
        <w:jc w:val="both"/>
        <w:rPr>
          <w:rFonts w:ascii="Times New Roman" w:hAnsi="Times New Roman" w:cs="Times New Roman"/>
          <w:sz w:val="28"/>
          <w:szCs w:val="28"/>
        </w:rPr>
      </w:pPr>
    </w:p>
    <w:p w:rsidR="006F4DF4" w:rsidRPr="001D03A9" w:rsidRDefault="006F4DF4" w:rsidP="001D03A9">
      <w:pPr>
        <w:pStyle w:val="aa"/>
        <w:ind w:firstLine="567"/>
        <w:jc w:val="both"/>
        <w:rPr>
          <w:rFonts w:ascii="Times New Roman" w:hAnsi="Times New Roman" w:cs="Times New Roman"/>
          <w:sz w:val="28"/>
          <w:szCs w:val="28"/>
        </w:rPr>
      </w:pPr>
    </w:p>
    <w:p w:rsidR="006F4DF4" w:rsidRDefault="006F4DF4" w:rsidP="001D03A9">
      <w:pPr>
        <w:pStyle w:val="aa"/>
        <w:ind w:firstLine="567"/>
        <w:jc w:val="both"/>
        <w:rPr>
          <w:rFonts w:ascii="Times New Roman" w:hAnsi="Times New Roman" w:cs="Times New Roman"/>
          <w:sz w:val="28"/>
          <w:szCs w:val="28"/>
        </w:rPr>
      </w:pPr>
    </w:p>
    <w:p w:rsidR="006F4DF4" w:rsidRDefault="006F4DF4" w:rsidP="001D03A9">
      <w:pPr>
        <w:pStyle w:val="aa"/>
        <w:ind w:firstLine="567"/>
        <w:jc w:val="both"/>
        <w:rPr>
          <w:rFonts w:ascii="Times New Roman" w:hAnsi="Times New Roman" w:cs="Times New Roman"/>
          <w:sz w:val="28"/>
          <w:szCs w:val="28"/>
        </w:rPr>
      </w:pPr>
    </w:p>
    <w:p w:rsidR="006F4DF4" w:rsidRDefault="006F4DF4" w:rsidP="001D03A9">
      <w:pPr>
        <w:pStyle w:val="aa"/>
        <w:ind w:firstLine="567"/>
        <w:jc w:val="both"/>
        <w:rPr>
          <w:rFonts w:ascii="Times New Roman" w:hAnsi="Times New Roman" w:cs="Times New Roman"/>
          <w:sz w:val="28"/>
          <w:szCs w:val="28"/>
        </w:rPr>
      </w:pPr>
    </w:p>
    <w:p w:rsidR="006F4DF4" w:rsidRDefault="006F4DF4" w:rsidP="001D03A9">
      <w:pPr>
        <w:pStyle w:val="aa"/>
        <w:ind w:firstLine="567"/>
        <w:jc w:val="both"/>
        <w:rPr>
          <w:rFonts w:ascii="Times New Roman" w:hAnsi="Times New Roman" w:cs="Times New Roman"/>
          <w:sz w:val="28"/>
          <w:szCs w:val="28"/>
        </w:rPr>
      </w:pPr>
    </w:p>
    <w:p w:rsidR="006F4DF4" w:rsidRDefault="006F4DF4" w:rsidP="001D03A9">
      <w:pPr>
        <w:pStyle w:val="aa"/>
        <w:ind w:firstLine="567"/>
        <w:jc w:val="both"/>
        <w:rPr>
          <w:rFonts w:ascii="Times New Roman" w:hAnsi="Times New Roman" w:cs="Times New Roman"/>
          <w:sz w:val="28"/>
          <w:szCs w:val="28"/>
        </w:rPr>
      </w:pPr>
    </w:p>
    <w:p w:rsidR="006F4DF4" w:rsidRDefault="006F4DF4" w:rsidP="001D03A9">
      <w:pPr>
        <w:pStyle w:val="aa"/>
        <w:ind w:firstLine="567"/>
        <w:jc w:val="both"/>
        <w:rPr>
          <w:rFonts w:ascii="Times New Roman" w:hAnsi="Times New Roman" w:cs="Times New Roman"/>
          <w:sz w:val="28"/>
          <w:szCs w:val="28"/>
        </w:rPr>
      </w:pPr>
    </w:p>
    <w:p w:rsidR="006F4DF4" w:rsidRDefault="006F4DF4" w:rsidP="001D03A9">
      <w:pPr>
        <w:pStyle w:val="aa"/>
        <w:ind w:firstLine="567"/>
        <w:jc w:val="both"/>
        <w:rPr>
          <w:rFonts w:ascii="Times New Roman" w:hAnsi="Times New Roman" w:cs="Times New Roman"/>
          <w:sz w:val="28"/>
          <w:szCs w:val="28"/>
        </w:rPr>
      </w:pPr>
    </w:p>
    <w:p w:rsidR="006F4DF4" w:rsidRDefault="006F4DF4" w:rsidP="001D03A9">
      <w:pPr>
        <w:pStyle w:val="aa"/>
        <w:ind w:firstLine="567"/>
        <w:jc w:val="both"/>
        <w:rPr>
          <w:rFonts w:ascii="Times New Roman" w:hAnsi="Times New Roman" w:cs="Times New Roman"/>
          <w:sz w:val="28"/>
          <w:szCs w:val="28"/>
        </w:rPr>
      </w:pPr>
    </w:p>
    <w:p w:rsidR="006F4DF4" w:rsidRDefault="006F4DF4" w:rsidP="001D03A9">
      <w:pPr>
        <w:pStyle w:val="aa"/>
        <w:ind w:firstLine="567"/>
        <w:jc w:val="both"/>
        <w:rPr>
          <w:rFonts w:ascii="Times New Roman" w:hAnsi="Times New Roman" w:cs="Times New Roman"/>
          <w:sz w:val="28"/>
          <w:szCs w:val="28"/>
        </w:rPr>
      </w:pPr>
    </w:p>
    <w:p w:rsidR="006F4DF4" w:rsidRDefault="006F4DF4" w:rsidP="001D03A9">
      <w:pPr>
        <w:pStyle w:val="aa"/>
        <w:ind w:firstLine="567"/>
        <w:jc w:val="both"/>
        <w:rPr>
          <w:rFonts w:ascii="Times New Roman" w:hAnsi="Times New Roman" w:cs="Times New Roman"/>
          <w:sz w:val="28"/>
          <w:szCs w:val="28"/>
        </w:rPr>
      </w:pPr>
    </w:p>
    <w:p w:rsidR="006F4DF4" w:rsidRDefault="006F4DF4" w:rsidP="001D03A9">
      <w:pPr>
        <w:pStyle w:val="aa"/>
        <w:ind w:firstLine="567"/>
        <w:jc w:val="both"/>
        <w:rPr>
          <w:rFonts w:ascii="Times New Roman" w:hAnsi="Times New Roman" w:cs="Times New Roman"/>
          <w:sz w:val="28"/>
          <w:szCs w:val="28"/>
        </w:rPr>
      </w:pPr>
    </w:p>
    <w:p w:rsidR="006F4DF4" w:rsidRDefault="006F4DF4" w:rsidP="001D03A9">
      <w:pPr>
        <w:pStyle w:val="aa"/>
        <w:ind w:firstLine="567"/>
        <w:jc w:val="both"/>
        <w:rPr>
          <w:rFonts w:ascii="Times New Roman" w:hAnsi="Times New Roman" w:cs="Times New Roman"/>
          <w:sz w:val="28"/>
          <w:szCs w:val="28"/>
        </w:rPr>
      </w:pPr>
    </w:p>
    <w:p w:rsidR="006F4DF4" w:rsidRDefault="006F4DF4" w:rsidP="001D03A9">
      <w:pPr>
        <w:pStyle w:val="aa"/>
        <w:ind w:firstLine="567"/>
        <w:jc w:val="both"/>
        <w:rPr>
          <w:rFonts w:ascii="Times New Roman" w:hAnsi="Times New Roman" w:cs="Times New Roman"/>
          <w:sz w:val="28"/>
          <w:szCs w:val="28"/>
        </w:rPr>
      </w:pPr>
    </w:p>
    <w:p w:rsidR="006F4DF4" w:rsidRDefault="006F4DF4" w:rsidP="001D03A9">
      <w:pPr>
        <w:pStyle w:val="aa"/>
        <w:ind w:firstLine="567"/>
        <w:jc w:val="both"/>
        <w:rPr>
          <w:rFonts w:ascii="Times New Roman" w:hAnsi="Times New Roman" w:cs="Times New Roman"/>
          <w:sz w:val="28"/>
          <w:szCs w:val="28"/>
        </w:rPr>
      </w:pPr>
    </w:p>
    <w:p w:rsidR="006F4DF4" w:rsidRDefault="006F4DF4" w:rsidP="008F08F0">
      <w:pPr>
        <w:pStyle w:val="aa"/>
        <w:rPr>
          <w:rFonts w:ascii="Times New Roman" w:hAnsi="Times New Roman" w:cs="Times New Roman"/>
        </w:rPr>
      </w:pPr>
    </w:p>
    <w:p w:rsidR="006F4DF4" w:rsidRPr="00BF7E10" w:rsidRDefault="006F4DF4" w:rsidP="00BF7E10">
      <w:pPr>
        <w:pStyle w:val="aa"/>
        <w:ind w:firstLine="567"/>
        <w:jc w:val="right"/>
        <w:rPr>
          <w:rFonts w:ascii="Times New Roman" w:hAnsi="Times New Roman" w:cs="Times New Roman"/>
          <w:sz w:val="24"/>
          <w:szCs w:val="24"/>
        </w:rPr>
      </w:pPr>
      <w:r w:rsidRPr="00BF7E10">
        <w:rPr>
          <w:rFonts w:ascii="Times New Roman" w:hAnsi="Times New Roman" w:cs="Times New Roman"/>
          <w:sz w:val="24"/>
          <w:szCs w:val="24"/>
        </w:rPr>
        <w:t>Приложение № 2</w:t>
      </w:r>
    </w:p>
    <w:p w:rsidR="006F4DF4" w:rsidRPr="00BF7E10" w:rsidRDefault="006F4DF4" w:rsidP="00BF7E10">
      <w:pPr>
        <w:pStyle w:val="aa"/>
        <w:ind w:firstLine="567"/>
        <w:jc w:val="right"/>
        <w:rPr>
          <w:rFonts w:ascii="Times New Roman" w:hAnsi="Times New Roman" w:cs="Times New Roman"/>
          <w:sz w:val="24"/>
          <w:szCs w:val="24"/>
        </w:rPr>
      </w:pPr>
      <w:r w:rsidRPr="00BF7E10">
        <w:rPr>
          <w:rFonts w:ascii="Times New Roman" w:hAnsi="Times New Roman" w:cs="Times New Roman"/>
          <w:sz w:val="24"/>
          <w:szCs w:val="24"/>
        </w:rPr>
        <w:t xml:space="preserve">                                                                     к административному регламенту </w:t>
      </w:r>
    </w:p>
    <w:p w:rsidR="006F4DF4" w:rsidRDefault="006F4DF4" w:rsidP="008F08F0">
      <w:pPr>
        <w:pStyle w:val="aa"/>
        <w:rPr>
          <w:rFonts w:ascii="Times New Roman" w:hAnsi="Times New Roman" w:cs="Times New Roman"/>
        </w:rPr>
      </w:pPr>
    </w:p>
    <w:p w:rsidR="006F4DF4" w:rsidRDefault="006F4DF4" w:rsidP="008F08F0">
      <w:pPr>
        <w:pStyle w:val="aa"/>
        <w:rPr>
          <w:rFonts w:ascii="Times New Roman" w:hAnsi="Times New Roman" w:cs="Times New Roman"/>
        </w:rPr>
      </w:pPr>
    </w:p>
    <w:p w:rsidR="006F4DF4" w:rsidRPr="00DF696B" w:rsidRDefault="006F4DF4" w:rsidP="00DF696B">
      <w:pPr>
        <w:pStyle w:val="aa"/>
        <w:jc w:val="center"/>
        <w:rPr>
          <w:rFonts w:ascii="Times New Roman" w:hAnsi="Times New Roman" w:cs="Times New Roman"/>
          <w:b/>
          <w:sz w:val="27"/>
          <w:szCs w:val="27"/>
        </w:rPr>
      </w:pPr>
      <w:r w:rsidRPr="00DF696B">
        <w:rPr>
          <w:rFonts w:ascii="Times New Roman" w:hAnsi="Times New Roman" w:cs="Times New Roman"/>
          <w:b/>
          <w:sz w:val="27"/>
          <w:szCs w:val="27"/>
        </w:rPr>
        <w:t>БЛОК-СХЕМА</w:t>
      </w:r>
    </w:p>
    <w:p w:rsidR="006F4DF4" w:rsidRPr="00DF696B" w:rsidRDefault="006F4DF4" w:rsidP="00DF696B">
      <w:pPr>
        <w:pStyle w:val="aa"/>
        <w:jc w:val="center"/>
        <w:rPr>
          <w:rFonts w:ascii="Times New Roman" w:hAnsi="Times New Roman" w:cs="Times New Roman"/>
          <w:b/>
          <w:sz w:val="27"/>
          <w:szCs w:val="27"/>
        </w:rPr>
      </w:pPr>
      <w:r w:rsidRPr="00DF696B">
        <w:rPr>
          <w:rFonts w:ascii="Times New Roman" w:hAnsi="Times New Roman" w:cs="Times New Roman"/>
          <w:b/>
          <w:sz w:val="27"/>
          <w:szCs w:val="27"/>
        </w:rPr>
        <w:t>По предоставлению муниципальной услуги</w:t>
      </w:r>
    </w:p>
    <w:p w:rsidR="006F4DF4" w:rsidRDefault="006F4DF4" w:rsidP="00DF696B">
      <w:pPr>
        <w:pStyle w:val="aa"/>
        <w:jc w:val="center"/>
        <w:rPr>
          <w:rFonts w:ascii="Times New Roman" w:hAnsi="Times New Roman" w:cs="Times New Roman"/>
          <w:szCs w:val="24"/>
        </w:rPr>
      </w:pPr>
    </w:p>
    <w:p w:rsidR="006F4DF4" w:rsidRPr="008F08F0" w:rsidRDefault="008B7BE8" w:rsidP="008F08F0">
      <w:pPr>
        <w:pStyle w:val="aa"/>
        <w:rPr>
          <w:rFonts w:ascii="Times New Roman" w:hAnsi="Times New Roman" w:cs="Times New Roman"/>
          <w:szCs w:val="24"/>
        </w:rPr>
      </w:pPr>
      <w:r>
        <w:rPr>
          <w:noProof/>
          <w:lang w:eastAsia="ru-RU"/>
        </w:rPr>
        <w:pict>
          <v:shapetype id="_x0000_t202" coordsize="21600,21600" o:spt="202" path="m,l,21600r21600,l21600,xe">
            <v:stroke joinstyle="miter"/>
            <v:path gradientshapeok="t" o:connecttype="rect"/>
          </v:shapetype>
          <v:shape id="_x0000_s1026" type="#_x0000_t202" style="position:absolute;margin-left:52.7pt;margin-top:6.05pt;width:330.5pt;height:40.25pt;z-index:2;mso-wrap-distance-left:9.05pt;mso-wrap-distance-right:9.05pt" strokeweight=".5pt">
            <v:fill color2="black"/>
            <v:textbox style="mso-next-textbox:#_x0000_s1026" inset="7.45pt,3.85pt,7.45pt,3.85pt">
              <w:txbxContent>
                <w:p w:rsidR="006F4DF4" w:rsidRPr="007077D0" w:rsidRDefault="006F4DF4" w:rsidP="00DF696B">
                  <w:pPr>
                    <w:pStyle w:val="aa"/>
                    <w:jc w:val="center"/>
                    <w:rPr>
                      <w:rFonts w:ascii="Times New Roman" w:hAnsi="Times New Roman" w:cs="Times New Roman"/>
                      <w:sz w:val="21"/>
                      <w:szCs w:val="21"/>
                    </w:rPr>
                  </w:pPr>
                  <w:r w:rsidRPr="007077D0">
                    <w:rPr>
                      <w:rFonts w:ascii="Times New Roman" w:hAnsi="Times New Roman" w:cs="Times New Roman"/>
                      <w:sz w:val="21"/>
                      <w:szCs w:val="21"/>
                    </w:rPr>
                    <w:t>Начало предоставления муниципальной услуги:</w:t>
                  </w:r>
                </w:p>
                <w:p w:rsidR="006F4DF4" w:rsidRPr="007077D0" w:rsidRDefault="006F4DF4" w:rsidP="00DF696B">
                  <w:pPr>
                    <w:pStyle w:val="aa"/>
                    <w:jc w:val="center"/>
                    <w:rPr>
                      <w:rFonts w:ascii="Times New Roman" w:hAnsi="Times New Roman" w:cs="Times New Roman"/>
                      <w:sz w:val="21"/>
                      <w:szCs w:val="21"/>
                    </w:rPr>
                  </w:pPr>
                  <w:r w:rsidRPr="007077D0">
                    <w:rPr>
                      <w:rFonts w:ascii="Times New Roman" w:hAnsi="Times New Roman" w:cs="Times New Roman"/>
                      <w:sz w:val="21"/>
                      <w:szCs w:val="21"/>
                    </w:rPr>
                    <w:t>Обращение заявителя муниципальной услуги</w:t>
                  </w:r>
                </w:p>
              </w:txbxContent>
            </v:textbox>
          </v:shape>
        </w:pict>
      </w:r>
    </w:p>
    <w:p w:rsidR="006F4DF4" w:rsidRPr="008F08F0" w:rsidRDefault="006F4DF4" w:rsidP="008F08F0">
      <w:pPr>
        <w:pStyle w:val="aa"/>
        <w:rPr>
          <w:rFonts w:ascii="Times New Roman" w:hAnsi="Times New Roman" w:cs="Times New Roman"/>
          <w:szCs w:val="24"/>
        </w:rPr>
      </w:pPr>
    </w:p>
    <w:p w:rsidR="006F4DF4" w:rsidRPr="008F08F0" w:rsidRDefault="006F4DF4" w:rsidP="008F08F0">
      <w:pPr>
        <w:pStyle w:val="aa"/>
        <w:rPr>
          <w:rFonts w:ascii="Times New Roman" w:hAnsi="Times New Roman" w:cs="Times New Roman"/>
          <w:szCs w:val="24"/>
        </w:rPr>
      </w:pPr>
    </w:p>
    <w:p w:rsidR="006F4DF4" w:rsidRPr="008F08F0" w:rsidRDefault="008B7BE8" w:rsidP="008F08F0">
      <w:pPr>
        <w:pStyle w:val="aa"/>
        <w:rPr>
          <w:rFonts w:ascii="Times New Roman" w:hAnsi="Times New Roman" w:cs="Times New Roman"/>
        </w:rPr>
      </w:pPr>
      <w:r>
        <w:rPr>
          <w:rFonts w:ascii="Times New Roman" w:hAnsi="Times New Roman" w:cs="Times New Roman"/>
          <w:szCs w:val="24"/>
        </w:rPr>
      </w:r>
      <w:r>
        <w:rPr>
          <w:rFonts w:ascii="Times New Roman" w:hAnsi="Times New Roman" w:cs="Times New Roman"/>
          <w:szCs w:val="24"/>
        </w:rPr>
        <w:pict>
          <v:group id="_x0000_s1027" style="width:489.35pt;height:551.95pt;mso-wrap-distance-left:0;mso-wrap-distance-right:0;mso-position-horizontal-relative:char;mso-position-vertical-relative:line" coordsize="9981,8877">
            <o:lock v:ext="edit" text="t"/>
            <v:rect id="_x0000_s1028" style="position:absolute;width:9981;height:8877;v-text-anchor:middle" filled="f" stroked="f">
              <v:stroke joinstyle="round"/>
            </v:rect>
            <v:line id="_x0000_s1029" style="position:absolute" from="4383,119" to="4383,356" strokeweight=".26mm">
              <v:stroke endarrow="block" joinstyle="miter"/>
            </v:line>
            <v:shapetype id="_x0000_t109" coordsize="21600,21600" o:spt="109" path="m,l,21600r21600,l21600,xe">
              <v:stroke joinstyle="miter"/>
              <v:path gradientshapeok="t" o:connecttype="rect"/>
            </v:shapetype>
            <v:shape id="_x0000_s1030" type="#_x0000_t109" style="position:absolute;left:4383;width:99;height:1;v-text-anchor:middle" strokeweight=".26mm">
              <v:fill color2="black"/>
            </v:shape>
            <v:shape id="_x0000_s1031" type="#_x0000_t202" style="position:absolute;left:1075;top:350;width:6597;height:477;v-text-anchor:middle" strokeweight=".26mm">
              <v:fill color2="black"/>
              <v:textbox style="mso-next-textbox:#_x0000_s1031;mso-rotate-with-shape:t">
                <w:txbxContent>
                  <w:p w:rsidR="006F4DF4" w:rsidRPr="007077D0" w:rsidRDefault="006F4DF4" w:rsidP="00DF696B">
                    <w:pPr>
                      <w:pStyle w:val="aa"/>
                      <w:jc w:val="center"/>
                      <w:rPr>
                        <w:rFonts w:ascii="Times New Roman" w:hAnsi="Times New Roman" w:cs="Times New Roman"/>
                        <w:sz w:val="21"/>
                        <w:szCs w:val="21"/>
                      </w:rPr>
                    </w:pPr>
                    <w:r w:rsidRPr="007077D0">
                      <w:rPr>
                        <w:rFonts w:ascii="Times New Roman" w:hAnsi="Times New Roman" w:cs="Times New Roman"/>
                        <w:sz w:val="21"/>
                        <w:szCs w:val="21"/>
                      </w:rPr>
                      <w:t>Консультация заявителя муниципальной услуги</w:t>
                    </w:r>
                  </w:p>
                </w:txbxContent>
              </v:textbox>
            </v:shape>
            <v:line id="_x0000_s1032" style="position:absolute" from="4383,839" to="4383,1196" strokeweight=".26mm">
              <v:stroke endarrow="block" joinstyle="miter"/>
            </v:line>
            <v:shape id="_x0000_s1033" type="#_x0000_t202" style="position:absolute;left:1075;top:1190;width:6597;height:477;v-text-anchor:middle" strokeweight=".26mm">
              <v:fill color2="black"/>
              <v:textbox style="mso-next-textbox:#_x0000_s1033;mso-rotate-with-shape:t">
                <w:txbxContent>
                  <w:p w:rsidR="006F4DF4" w:rsidRPr="007077D0" w:rsidRDefault="006F4DF4" w:rsidP="00DF696B">
                    <w:pPr>
                      <w:pStyle w:val="aa"/>
                      <w:jc w:val="center"/>
                      <w:rPr>
                        <w:rFonts w:ascii="Times New Roman" w:hAnsi="Times New Roman" w:cs="Times New Roman"/>
                        <w:sz w:val="21"/>
                        <w:szCs w:val="21"/>
                      </w:rPr>
                    </w:pPr>
                    <w:r w:rsidRPr="007077D0">
                      <w:rPr>
                        <w:rFonts w:ascii="Times New Roman" w:hAnsi="Times New Roman" w:cs="Times New Roman"/>
                        <w:sz w:val="21"/>
                        <w:szCs w:val="21"/>
                      </w:rPr>
                      <w:t>Прием и регистрация заявления с документами</w:t>
                    </w:r>
                  </w:p>
                </w:txbxContent>
              </v:textbox>
            </v:shape>
            <v:line id="_x0000_s1034" style="position:absolute" from="4383,1679" to="4383,1916" strokeweight=".26mm">
              <v:stroke endarrow="block" joinstyle="miter"/>
            </v:line>
            <v:shape id="_x0000_s1035" type="#_x0000_t202" style="position:absolute;left:1075;top:1910;width:6597;height:717;v-text-anchor:middle" strokeweight=".26mm">
              <v:fill color2="black"/>
              <v:textbox style="mso-next-textbox:#_x0000_s1035;mso-rotate-with-shape:t">
                <w:txbxContent>
                  <w:p w:rsidR="006F4DF4" w:rsidRPr="007077D0" w:rsidRDefault="006F4DF4" w:rsidP="00DF696B">
                    <w:pPr>
                      <w:pStyle w:val="aa"/>
                      <w:jc w:val="center"/>
                      <w:rPr>
                        <w:rFonts w:ascii="Times New Roman" w:hAnsi="Times New Roman" w:cs="Times New Roman"/>
                        <w:sz w:val="21"/>
                        <w:szCs w:val="21"/>
                      </w:rPr>
                    </w:pPr>
                    <w:r w:rsidRPr="007077D0">
                      <w:rPr>
                        <w:rFonts w:ascii="Times New Roman" w:hAnsi="Times New Roman" w:cs="Times New Roman"/>
                        <w:sz w:val="21"/>
                        <w:szCs w:val="21"/>
                      </w:rPr>
                      <w:t>Передача заявления специалисту, ответственному за подготовку постановления и договора аренды земельного участка</w:t>
                    </w:r>
                  </w:p>
                </w:txbxContent>
              </v:textbox>
            </v:shape>
            <v:line id="_x0000_s1036" style="position:absolute" from="4383,2639" to="4383,2876" strokeweight=".26mm">
              <v:stroke endarrow="block" joinstyle="miter"/>
            </v:line>
            <v:shape id="_x0000_s1037" type="#_x0000_t202" style="position:absolute;left:1075;top:2870;width:6597;height:477;v-text-anchor:middle" strokeweight=".26mm">
              <v:fill color2="black"/>
              <v:textbox style="mso-next-textbox:#_x0000_s1037;mso-rotate-with-shape:t">
                <w:txbxContent>
                  <w:p w:rsidR="006F4DF4" w:rsidRPr="007077D0" w:rsidRDefault="006F4DF4" w:rsidP="00DF696B">
                    <w:pPr>
                      <w:pStyle w:val="aa"/>
                      <w:jc w:val="center"/>
                      <w:rPr>
                        <w:rFonts w:ascii="Times New Roman" w:hAnsi="Times New Roman" w:cs="Times New Roman"/>
                        <w:sz w:val="21"/>
                        <w:szCs w:val="21"/>
                      </w:rPr>
                    </w:pPr>
                    <w:r w:rsidRPr="007077D0">
                      <w:rPr>
                        <w:rFonts w:ascii="Times New Roman" w:hAnsi="Times New Roman" w:cs="Times New Roman"/>
                        <w:sz w:val="21"/>
                        <w:szCs w:val="21"/>
                      </w:rPr>
                      <w:t>Проведение экспертизы заявления с документами</w:t>
                    </w:r>
                  </w:p>
                </w:txbxContent>
              </v:textbox>
            </v:shape>
            <v:line id="_x0000_s1038" style="position:absolute;flip:x" from="3383,3359" to="4381,3836" strokeweight=".26mm">
              <v:stroke endarrow="block" joinstyle="miter"/>
            </v:line>
            <v:line id="_x0000_s1039" style="position:absolute" from="4383,3359" to="5381,3836" strokeweight=".26mm">
              <v:stroke endarrow="block" joinstyle="miter"/>
            </v:line>
            <v:shape id="_x0000_s1040" type="#_x0000_t202" style="position:absolute;left:275;top:3830;width:3597;height:837;v-text-anchor:middle" strokeweight=".26mm">
              <v:fill color2="black"/>
              <v:textbox style="mso-next-textbox:#_x0000_s1040;mso-rotate-with-shape:t">
                <w:txbxContent>
                  <w:p w:rsidR="006F4DF4" w:rsidRPr="007077D0" w:rsidRDefault="006F4DF4" w:rsidP="00DF696B">
                    <w:pPr>
                      <w:pStyle w:val="aa"/>
                      <w:jc w:val="center"/>
                      <w:rPr>
                        <w:rFonts w:ascii="Times New Roman" w:hAnsi="Times New Roman" w:cs="Times New Roman"/>
                        <w:sz w:val="21"/>
                        <w:szCs w:val="21"/>
                      </w:rPr>
                    </w:pPr>
                    <w:r w:rsidRPr="007077D0">
                      <w:rPr>
                        <w:rFonts w:ascii="Times New Roman" w:hAnsi="Times New Roman" w:cs="Times New Roman"/>
                        <w:sz w:val="21"/>
                        <w:szCs w:val="21"/>
                      </w:rPr>
                      <w:t>Подготовка постановления о предоставлении в аренду земельного участка</w:t>
                    </w:r>
                  </w:p>
                </w:txbxContent>
              </v:textbox>
            </v:shape>
            <v:shape id="_x0000_s1041" type="#_x0000_t202" style="position:absolute;left:4882;top:3830;width:3702;height:837;v-text-anchor:middle" strokeweight=".26mm">
              <v:fill color2="black"/>
              <v:textbox style="mso-next-textbox:#_x0000_s1041;mso-rotate-with-shape:t">
                <w:txbxContent>
                  <w:p w:rsidR="006F4DF4" w:rsidRPr="007077D0" w:rsidRDefault="006F4DF4" w:rsidP="00DF696B">
                    <w:pPr>
                      <w:pStyle w:val="aa"/>
                      <w:jc w:val="center"/>
                      <w:rPr>
                        <w:rFonts w:ascii="Times New Roman" w:hAnsi="Times New Roman" w:cs="Times New Roman"/>
                        <w:sz w:val="21"/>
                        <w:szCs w:val="21"/>
                      </w:rPr>
                    </w:pPr>
                    <w:r w:rsidRPr="007077D0">
                      <w:rPr>
                        <w:rFonts w:ascii="Times New Roman" w:hAnsi="Times New Roman" w:cs="Times New Roman"/>
                        <w:sz w:val="21"/>
                        <w:szCs w:val="21"/>
                      </w:rPr>
                      <w:t>Подготовка сообщения об отказе в предоставлении в аренду земельного участка</w:t>
                    </w:r>
                  </w:p>
                </w:txbxContent>
              </v:textbox>
            </v:shape>
            <v:line id="_x0000_s1042" style="position:absolute" from="2100,4679" to="2100,4916" strokeweight=".26mm">
              <v:stroke endarrow="block" joinstyle="miter"/>
            </v:line>
            <v:shape id="_x0000_s1043" type="#_x0000_t202" style="position:absolute;left:291;top:4910;width:3597;height:1194;v-text-anchor:middle" strokeweight=".74pt">
              <v:fill color2="black"/>
              <v:textbox style="mso-next-textbox:#_x0000_s1043;mso-rotate-with-shape:t">
                <w:txbxContent>
                  <w:p w:rsidR="006F4DF4" w:rsidRPr="007077D0" w:rsidRDefault="006F4DF4" w:rsidP="007077D0">
                    <w:pPr>
                      <w:pStyle w:val="aa"/>
                      <w:jc w:val="center"/>
                      <w:rPr>
                        <w:rFonts w:ascii="Times New Roman" w:hAnsi="Times New Roman" w:cs="Times New Roman"/>
                        <w:sz w:val="21"/>
                        <w:szCs w:val="21"/>
                      </w:rPr>
                    </w:pPr>
                    <w:r w:rsidRPr="007077D0">
                      <w:rPr>
                        <w:rFonts w:ascii="Times New Roman" w:hAnsi="Times New Roman" w:cs="Times New Roman"/>
                        <w:sz w:val="21"/>
                        <w:szCs w:val="21"/>
                      </w:rPr>
                      <w:t>Согласование и подписание проекта постановления о предоставлении в аренду земельн</w:t>
                    </w:r>
                    <w:r>
                      <w:rPr>
                        <w:rFonts w:ascii="Times New Roman" w:hAnsi="Times New Roman" w:cs="Times New Roman"/>
                        <w:sz w:val="21"/>
                        <w:szCs w:val="21"/>
                      </w:rPr>
                      <w:t>о</w:t>
                    </w:r>
                    <w:r w:rsidRPr="007077D0">
                      <w:rPr>
                        <w:rFonts w:ascii="Times New Roman" w:hAnsi="Times New Roman" w:cs="Times New Roman"/>
                        <w:sz w:val="21"/>
                        <w:szCs w:val="21"/>
                      </w:rPr>
                      <w:t>го участка</w:t>
                    </w:r>
                  </w:p>
                </w:txbxContent>
              </v:textbox>
            </v:shape>
            <v:line id="_x0000_s1044" style="position:absolute" from="2000,5759" to="2000,5996" strokeweight=".26mm">
              <v:stroke endarrow="block" joinstyle="miter"/>
            </v:line>
            <v:shape id="_x0000_s1045" type="#_x0000_t202" style="position:absolute;left:291;top:5990;width:3597;height:597;v-text-anchor:middle" strokeweight=".26mm">
              <v:fill color2="black"/>
              <v:textbox style="mso-next-textbox:#_x0000_s1045;mso-rotate-with-shape:t">
                <w:txbxContent>
                  <w:p w:rsidR="006F4DF4" w:rsidRPr="007077D0" w:rsidRDefault="006F4DF4" w:rsidP="007077D0">
                    <w:pPr>
                      <w:pStyle w:val="aa"/>
                      <w:jc w:val="center"/>
                      <w:rPr>
                        <w:rFonts w:ascii="Times New Roman" w:hAnsi="Times New Roman" w:cs="Times New Roman"/>
                        <w:sz w:val="21"/>
                        <w:szCs w:val="21"/>
                      </w:rPr>
                    </w:pPr>
                    <w:r w:rsidRPr="007077D0">
                      <w:rPr>
                        <w:rFonts w:ascii="Times New Roman" w:hAnsi="Times New Roman" w:cs="Times New Roman"/>
                        <w:sz w:val="21"/>
                        <w:szCs w:val="21"/>
                      </w:rPr>
                      <w:t>Подготовка и подписание договора аренды земельного участка</w:t>
                    </w:r>
                  </w:p>
                </w:txbxContent>
              </v:textbox>
            </v:shape>
            <v:line id="_x0000_s1046" style="position:absolute" from="2000,6599" to="2000,6836" strokeweight=".26mm">
              <v:stroke endarrow="block" joinstyle="miter"/>
            </v:line>
            <v:shape id="_x0000_s1047" type="#_x0000_t202" style="position:absolute;left:291;top:6830;width:3597;height:597;v-text-anchor:middle" strokeweight=".26mm">
              <v:fill color2="black"/>
              <v:textbox style="mso-next-textbox:#_x0000_s1047;mso-rotate-with-shape:t">
                <w:txbxContent>
                  <w:p w:rsidR="006F4DF4" w:rsidRPr="007077D0" w:rsidRDefault="006F4DF4" w:rsidP="007077D0">
                    <w:pPr>
                      <w:pStyle w:val="aa"/>
                      <w:jc w:val="center"/>
                      <w:rPr>
                        <w:rFonts w:ascii="Times New Roman" w:hAnsi="Times New Roman" w:cs="Times New Roman"/>
                        <w:sz w:val="21"/>
                        <w:szCs w:val="21"/>
                      </w:rPr>
                    </w:pPr>
                    <w:r w:rsidRPr="007077D0">
                      <w:rPr>
                        <w:rFonts w:ascii="Times New Roman" w:hAnsi="Times New Roman" w:cs="Times New Roman"/>
                        <w:sz w:val="21"/>
                        <w:szCs w:val="21"/>
                      </w:rPr>
                      <w:t>Регистрация договора аренды земельного участка</w:t>
                    </w:r>
                  </w:p>
                </w:txbxContent>
              </v:textbox>
            </v:shape>
            <v:line id="_x0000_s1048" style="position:absolute" from="2000,7439" to="2000,7676" strokeweight=".26mm">
              <v:stroke endarrow="block" joinstyle="miter"/>
            </v:line>
            <v:shape id="_x0000_s1049" type="#_x0000_t202" style="position:absolute;left:263;top:7670;width:3597;height:597;v-text-anchor:middle" strokeweight=".26mm">
              <v:fill color2="black"/>
              <v:textbox style="mso-next-textbox:#_x0000_s1049;mso-rotate-with-shape:t">
                <w:txbxContent>
                  <w:p w:rsidR="006F4DF4" w:rsidRDefault="006F4DF4" w:rsidP="007077D0">
                    <w:pPr>
                      <w:pStyle w:val="aa"/>
                      <w:jc w:val="center"/>
                    </w:pPr>
                    <w:r w:rsidRPr="007077D0">
                      <w:rPr>
                        <w:rFonts w:ascii="Times New Roman" w:hAnsi="Times New Roman" w:cs="Times New Roman"/>
                        <w:sz w:val="21"/>
                        <w:szCs w:val="21"/>
                      </w:rPr>
                      <w:t>Внесение записи о факте выдачи договора аренды земельного</w:t>
                    </w:r>
                    <w:r>
                      <w:t xml:space="preserve"> участка</w:t>
                    </w:r>
                  </w:p>
                </w:txbxContent>
              </v:textbox>
            </v:shape>
            <v:line id="_x0000_s1050" style="position:absolute" from="6772,4679" to="6772,4916" strokeweight=".26mm">
              <v:stroke endarrow="block" joinstyle="miter"/>
            </v:line>
            <v:shape id="_x0000_s1051" type="#_x0000_t202" style="position:absolute;left:4870;top:4910;width:3698;height:1194;v-text-anchor:middle" strokeweight=".74pt">
              <v:fill color2="black"/>
              <v:textbox style="mso-next-textbox:#_x0000_s1051;mso-rotate-with-shape:t">
                <w:txbxContent>
                  <w:p w:rsidR="006F4DF4" w:rsidRPr="007077D0" w:rsidRDefault="006F4DF4" w:rsidP="007077D0">
                    <w:pPr>
                      <w:pStyle w:val="aa"/>
                      <w:jc w:val="center"/>
                      <w:rPr>
                        <w:rFonts w:ascii="Times New Roman" w:hAnsi="Times New Roman" w:cs="Times New Roman"/>
                        <w:sz w:val="21"/>
                        <w:szCs w:val="21"/>
                      </w:rPr>
                    </w:pPr>
                    <w:r w:rsidRPr="007077D0">
                      <w:rPr>
                        <w:rFonts w:ascii="Times New Roman" w:hAnsi="Times New Roman" w:cs="Times New Roman"/>
                        <w:sz w:val="21"/>
                        <w:szCs w:val="21"/>
                      </w:rPr>
                      <w:t>Согласование и подписание сообщения об отказе в предоставлении в аренду земельного участка</w:t>
                    </w:r>
                  </w:p>
                </w:txbxContent>
              </v:textbox>
            </v:shape>
            <v:line id="_x0000_s1052" style="position:absolute" from="6672,5759" to="6672,5996" strokeweight=".26mm">
              <v:stroke endarrow="block" joinstyle="miter"/>
            </v:line>
            <v:shape id="_x0000_s1053" type="#_x0000_t202" style="position:absolute;left:4870;top:5990;width:3698;height:1194;v-text-anchor:middle" strokeweight=".74pt">
              <v:fill color2="black"/>
              <v:textbox style="mso-next-textbox:#_x0000_s1053;mso-rotate-with-shape:t">
                <w:txbxContent>
                  <w:p w:rsidR="006F4DF4" w:rsidRPr="007077D0" w:rsidRDefault="006F4DF4" w:rsidP="007077D0">
                    <w:pPr>
                      <w:pStyle w:val="aa"/>
                      <w:jc w:val="center"/>
                      <w:rPr>
                        <w:rFonts w:ascii="Times New Roman" w:hAnsi="Times New Roman" w:cs="Times New Roman"/>
                        <w:sz w:val="21"/>
                        <w:szCs w:val="21"/>
                      </w:rPr>
                    </w:pPr>
                    <w:r w:rsidRPr="007077D0">
                      <w:rPr>
                        <w:rFonts w:ascii="Times New Roman" w:hAnsi="Times New Roman" w:cs="Times New Roman"/>
                        <w:sz w:val="21"/>
                        <w:szCs w:val="21"/>
                      </w:rPr>
                      <w:t>Регистрация сообщения об отказе в предоставлении в аренду земельного участка и направление его заявителю</w:t>
                    </w:r>
                  </w:p>
                </w:txbxContent>
              </v:textbox>
            </v:shape>
            <w10:anchorlock/>
          </v:group>
        </w:pict>
      </w:r>
    </w:p>
    <w:p w:rsidR="006F4DF4" w:rsidRDefault="006F4DF4" w:rsidP="001D03A9">
      <w:pPr>
        <w:pStyle w:val="aa"/>
        <w:ind w:firstLine="567"/>
        <w:jc w:val="both"/>
        <w:rPr>
          <w:rFonts w:ascii="Times New Roman" w:hAnsi="Times New Roman" w:cs="Times New Roman"/>
          <w:sz w:val="28"/>
          <w:szCs w:val="28"/>
        </w:rPr>
      </w:pPr>
    </w:p>
    <w:p w:rsidR="006F4DF4" w:rsidRPr="001D03A9" w:rsidRDefault="006F4DF4" w:rsidP="001D03A9">
      <w:pPr>
        <w:pStyle w:val="aa"/>
        <w:ind w:firstLine="567"/>
        <w:jc w:val="both"/>
        <w:rPr>
          <w:rFonts w:ascii="Times New Roman" w:hAnsi="Times New Roman" w:cs="Times New Roman"/>
          <w:sz w:val="28"/>
          <w:szCs w:val="28"/>
        </w:rPr>
      </w:pPr>
    </w:p>
    <w:sectPr w:rsidR="006F4DF4" w:rsidRPr="001D03A9" w:rsidSect="00E14331">
      <w:pgSz w:w="11906" w:h="16838"/>
      <w:pgMar w:top="851" w:right="707"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rFonts w:cs="Times New Roman"/>
      </w:rPr>
    </w:lvl>
    <w:lvl w:ilvl="1">
      <w:start w:val="9"/>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E5F"/>
    <w:rsid w:val="000369E6"/>
    <w:rsid w:val="00040A41"/>
    <w:rsid w:val="000602A7"/>
    <w:rsid w:val="000661C3"/>
    <w:rsid w:val="00094C77"/>
    <w:rsid w:val="000B2B77"/>
    <w:rsid w:val="000B4744"/>
    <w:rsid w:val="001D03A9"/>
    <w:rsid w:val="0030496B"/>
    <w:rsid w:val="00356759"/>
    <w:rsid w:val="003E1F2F"/>
    <w:rsid w:val="00414A65"/>
    <w:rsid w:val="00416833"/>
    <w:rsid w:val="00430B7D"/>
    <w:rsid w:val="004D1D81"/>
    <w:rsid w:val="005B50A7"/>
    <w:rsid w:val="005D0E13"/>
    <w:rsid w:val="005D515A"/>
    <w:rsid w:val="00692BF4"/>
    <w:rsid w:val="006C43DB"/>
    <w:rsid w:val="006F4A3E"/>
    <w:rsid w:val="006F4DF4"/>
    <w:rsid w:val="007077D0"/>
    <w:rsid w:val="007A6E5F"/>
    <w:rsid w:val="007D40EC"/>
    <w:rsid w:val="00857208"/>
    <w:rsid w:val="00877479"/>
    <w:rsid w:val="00877CEF"/>
    <w:rsid w:val="008B7BE8"/>
    <w:rsid w:val="008D5FCE"/>
    <w:rsid w:val="008E0644"/>
    <w:rsid w:val="008F08F0"/>
    <w:rsid w:val="00A41B79"/>
    <w:rsid w:val="00A7633B"/>
    <w:rsid w:val="00A9583B"/>
    <w:rsid w:val="00BF7E10"/>
    <w:rsid w:val="00C62139"/>
    <w:rsid w:val="00D31AF9"/>
    <w:rsid w:val="00DB2A18"/>
    <w:rsid w:val="00DC4964"/>
    <w:rsid w:val="00DD4FC8"/>
    <w:rsid w:val="00DF696B"/>
    <w:rsid w:val="00E02DD0"/>
    <w:rsid w:val="00E10BAD"/>
    <w:rsid w:val="00E1287A"/>
    <w:rsid w:val="00E14331"/>
    <w:rsid w:val="00F17D4E"/>
    <w:rsid w:val="00F20A9C"/>
    <w:rsid w:val="00F94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1C3"/>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661C3"/>
  </w:style>
  <w:style w:type="character" w:customStyle="1" w:styleId="WW-Absatz-Standardschriftart">
    <w:name w:val="WW-Absatz-Standardschriftart"/>
    <w:uiPriority w:val="99"/>
    <w:rsid w:val="000661C3"/>
  </w:style>
  <w:style w:type="character" w:customStyle="1" w:styleId="1">
    <w:name w:val="Основной шрифт абзаца1"/>
    <w:uiPriority w:val="99"/>
    <w:rsid w:val="000661C3"/>
  </w:style>
  <w:style w:type="character" w:styleId="a3">
    <w:name w:val="Hyperlink"/>
    <w:uiPriority w:val="99"/>
    <w:rsid w:val="000661C3"/>
    <w:rPr>
      <w:rFonts w:cs="Times New Roman"/>
      <w:color w:val="000080"/>
      <w:u w:val="single"/>
    </w:rPr>
  </w:style>
  <w:style w:type="character" w:customStyle="1" w:styleId="a4">
    <w:name w:val="Основной текст Знак"/>
    <w:uiPriority w:val="99"/>
    <w:rsid w:val="000661C3"/>
    <w:rPr>
      <w:rFonts w:ascii="Arial" w:eastAsia="SimSun" w:hAnsi="Arial" w:cs="Mangal"/>
      <w:kern w:val="1"/>
      <w:sz w:val="24"/>
      <w:szCs w:val="24"/>
      <w:lang w:eastAsia="hi-IN" w:bidi="hi-IN"/>
    </w:rPr>
  </w:style>
  <w:style w:type="paragraph" w:customStyle="1" w:styleId="a5">
    <w:name w:val="Заголовок"/>
    <w:basedOn w:val="a"/>
    <w:next w:val="a6"/>
    <w:uiPriority w:val="99"/>
    <w:rsid w:val="000661C3"/>
    <w:pPr>
      <w:keepNext/>
      <w:spacing w:before="240" w:after="120"/>
    </w:pPr>
    <w:rPr>
      <w:rFonts w:ascii="Arial" w:eastAsia="SimSun" w:hAnsi="Arial" w:cs="Mangal"/>
      <w:sz w:val="28"/>
      <w:szCs w:val="28"/>
    </w:rPr>
  </w:style>
  <w:style w:type="paragraph" w:styleId="a6">
    <w:name w:val="Body Text"/>
    <w:basedOn w:val="a"/>
    <w:link w:val="10"/>
    <w:uiPriority w:val="99"/>
    <w:rsid w:val="000661C3"/>
    <w:pPr>
      <w:widowControl w:val="0"/>
      <w:spacing w:after="120" w:line="240" w:lineRule="auto"/>
    </w:pPr>
    <w:rPr>
      <w:rFonts w:ascii="Arial" w:eastAsia="SimSun" w:hAnsi="Arial" w:cs="Mangal"/>
      <w:kern w:val="1"/>
      <w:sz w:val="20"/>
      <w:szCs w:val="24"/>
      <w:lang w:eastAsia="hi-IN" w:bidi="hi-IN"/>
    </w:rPr>
  </w:style>
  <w:style w:type="character" w:customStyle="1" w:styleId="10">
    <w:name w:val="Основной текст Знак1"/>
    <w:link w:val="a6"/>
    <w:uiPriority w:val="99"/>
    <w:semiHidden/>
    <w:rsid w:val="00DF731E"/>
    <w:rPr>
      <w:rFonts w:ascii="Calibri" w:hAnsi="Calibri" w:cs="Calibri"/>
      <w:lang w:eastAsia="ar-SA"/>
    </w:rPr>
  </w:style>
  <w:style w:type="paragraph" w:styleId="a7">
    <w:name w:val="List"/>
    <w:basedOn w:val="a6"/>
    <w:uiPriority w:val="99"/>
    <w:rsid w:val="000661C3"/>
  </w:style>
  <w:style w:type="paragraph" w:customStyle="1" w:styleId="11">
    <w:name w:val="Название1"/>
    <w:basedOn w:val="a"/>
    <w:uiPriority w:val="99"/>
    <w:rsid w:val="000661C3"/>
    <w:pPr>
      <w:suppressLineNumbers/>
      <w:spacing w:before="120" w:after="120"/>
    </w:pPr>
    <w:rPr>
      <w:rFonts w:ascii="Arial" w:hAnsi="Arial" w:cs="Mangal"/>
      <w:i/>
      <w:iCs/>
      <w:sz w:val="20"/>
      <w:szCs w:val="24"/>
    </w:rPr>
  </w:style>
  <w:style w:type="paragraph" w:customStyle="1" w:styleId="12">
    <w:name w:val="Указатель1"/>
    <w:basedOn w:val="a"/>
    <w:uiPriority w:val="99"/>
    <w:rsid w:val="000661C3"/>
    <w:pPr>
      <w:suppressLineNumbers/>
    </w:pPr>
    <w:rPr>
      <w:rFonts w:ascii="Arial" w:hAnsi="Arial" w:cs="Mangal"/>
    </w:rPr>
  </w:style>
  <w:style w:type="paragraph" w:customStyle="1" w:styleId="ConsPlusNonformat">
    <w:name w:val="ConsPlusNonformat"/>
    <w:uiPriority w:val="99"/>
    <w:rsid w:val="000661C3"/>
    <w:pPr>
      <w:widowControl w:val="0"/>
      <w:suppressAutoHyphens/>
      <w:autoSpaceDE w:val="0"/>
    </w:pPr>
    <w:rPr>
      <w:rFonts w:ascii="Courier New" w:hAnsi="Courier New" w:cs="Courier New"/>
      <w:lang w:eastAsia="ar-SA"/>
    </w:rPr>
  </w:style>
  <w:style w:type="paragraph" w:customStyle="1" w:styleId="13">
    <w:name w:val="Обычный (веб)1"/>
    <w:basedOn w:val="a"/>
    <w:uiPriority w:val="99"/>
    <w:rsid w:val="000661C3"/>
    <w:pPr>
      <w:widowControl w:val="0"/>
      <w:spacing w:before="100" w:after="100" w:line="240" w:lineRule="auto"/>
    </w:pPr>
    <w:rPr>
      <w:rFonts w:ascii="Times New Roman" w:hAnsi="Times New Roman" w:cs="Times New Roman"/>
      <w:sz w:val="24"/>
      <w:szCs w:val="24"/>
    </w:rPr>
  </w:style>
  <w:style w:type="paragraph" w:customStyle="1" w:styleId="21">
    <w:name w:val="Основной текст с отступом 21"/>
    <w:basedOn w:val="a"/>
    <w:uiPriority w:val="99"/>
    <w:rsid w:val="000661C3"/>
    <w:pPr>
      <w:widowControl w:val="0"/>
      <w:spacing w:after="0" w:line="264" w:lineRule="auto"/>
      <w:ind w:firstLine="720"/>
      <w:jc w:val="both"/>
    </w:pPr>
    <w:rPr>
      <w:rFonts w:ascii="Times New Roman" w:hAnsi="Times New Roman" w:cs="Times New Roman"/>
      <w:sz w:val="26"/>
      <w:szCs w:val="26"/>
    </w:rPr>
  </w:style>
  <w:style w:type="paragraph" w:customStyle="1" w:styleId="ConsPlusNormal">
    <w:name w:val="ConsPlusNormal"/>
    <w:uiPriority w:val="99"/>
    <w:rsid w:val="000661C3"/>
    <w:pPr>
      <w:widowControl w:val="0"/>
      <w:suppressAutoHyphens/>
      <w:autoSpaceDE w:val="0"/>
      <w:ind w:firstLine="720"/>
    </w:pPr>
    <w:rPr>
      <w:rFonts w:ascii="Arial" w:hAnsi="Arial" w:cs="Arial"/>
      <w:lang w:eastAsia="ar-SA"/>
    </w:rPr>
  </w:style>
  <w:style w:type="paragraph" w:customStyle="1" w:styleId="2">
    <w:name w:val="Обычный (веб)2"/>
    <w:basedOn w:val="a"/>
    <w:uiPriority w:val="99"/>
    <w:rsid w:val="000661C3"/>
    <w:pPr>
      <w:widowControl w:val="0"/>
      <w:spacing w:before="100" w:after="100" w:line="240" w:lineRule="auto"/>
    </w:pPr>
    <w:rPr>
      <w:rFonts w:ascii="Times New Roman" w:hAnsi="Times New Roman" w:cs="Times New Roman"/>
      <w:sz w:val="24"/>
      <w:szCs w:val="24"/>
    </w:rPr>
  </w:style>
  <w:style w:type="paragraph" w:customStyle="1" w:styleId="a8">
    <w:name w:val="Содержимое таблицы"/>
    <w:basedOn w:val="a"/>
    <w:uiPriority w:val="99"/>
    <w:rsid w:val="000661C3"/>
    <w:pPr>
      <w:suppressLineNumbers/>
    </w:pPr>
  </w:style>
  <w:style w:type="paragraph" w:customStyle="1" w:styleId="a9">
    <w:name w:val="Заголовок таблицы"/>
    <w:basedOn w:val="a8"/>
    <w:uiPriority w:val="99"/>
    <w:rsid w:val="000661C3"/>
    <w:pPr>
      <w:jc w:val="center"/>
    </w:pPr>
    <w:rPr>
      <w:b/>
      <w:bCs/>
    </w:rPr>
  </w:style>
  <w:style w:type="paragraph" w:styleId="aa">
    <w:name w:val="No Spacing"/>
    <w:uiPriority w:val="99"/>
    <w:qFormat/>
    <w:rsid w:val="007A6E5F"/>
    <w:pPr>
      <w:suppressAutoHyphens/>
    </w:pPr>
    <w:rPr>
      <w:rFonts w:ascii="Calibri" w:hAnsi="Calibri" w:cs="Calibri"/>
      <w:sz w:val="22"/>
      <w:szCs w:val="22"/>
      <w:lang w:eastAsia="ar-SA"/>
    </w:rPr>
  </w:style>
  <w:style w:type="paragraph" w:customStyle="1" w:styleId="210">
    <w:name w:val="Основной текст 21"/>
    <w:basedOn w:val="a"/>
    <w:uiPriority w:val="99"/>
    <w:rsid w:val="00416833"/>
    <w:pPr>
      <w:spacing w:after="0" w:line="240" w:lineRule="auto"/>
      <w:jc w:val="both"/>
    </w:pPr>
    <w:rPr>
      <w:rFonts w:ascii="Times New Roman" w:hAnsi="Times New Roman" w:cs="Times New Roman"/>
      <w:sz w:val="24"/>
      <w:szCs w:val="24"/>
    </w:rPr>
  </w:style>
  <w:style w:type="character" w:customStyle="1" w:styleId="header-user-name">
    <w:name w:val="header-user-name"/>
    <w:basedOn w:val="a0"/>
    <w:rsid w:val="005D5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5255</Words>
  <Characters>29957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Admin</cp:lastModifiedBy>
  <cp:revision>31</cp:revision>
  <cp:lastPrinted>2014-09-02T03:52:00Z</cp:lastPrinted>
  <dcterms:created xsi:type="dcterms:W3CDTF">2012-01-26T13:44:00Z</dcterms:created>
  <dcterms:modified xsi:type="dcterms:W3CDTF">2014-09-19T07:21:00Z</dcterms:modified>
</cp:coreProperties>
</file>